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43CA66" w14:textId="77777777" w:rsidR="009748F8" w:rsidRDefault="009748F8"/>
    <w:tbl>
      <w:tblPr>
        <w:tblStyle w:val="a"/>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9748F8" w14:paraId="2E15AD17" w14:textId="77777777">
        <w:trPr>
          <w:trHeight w:val="1530"/>
          <w:jc w:val="center"/>
        </w:trPr>
        <w:tc>
          <w:tcPr>
            <w:tcW w:w="1530" w:type="dxa"/>
            <w:vAlign w:val="center"/>
          </w:tcPr>
          <w:p w14:paraId="74B8A1D0" w14:textId="77777777" w:rsidR="009748F8" w:rsidRDefault="00546F6A">
            <w:pPr>
              <w:pBdr>
                <w:top w:val="nil"/>
                <w:left w:val="nil"/>
                <w:bottom w:val="nil"/>
                <w:right w:val="nil"/>
                <w:between w:val="nil"/>
              </w:pBdr>
              <w:rPr>
                <w:rFonts w:ascii="Arial" w:eastAsia="Arial" w:hAnsi="Arial" w:cs="Arial"/>
                <w:b/>
                <w:sz w:val="30"/>
                <w:szCs w:val="30"/>
              </w:rPr>
            </w:pPr>
            <w:r>
              <w:rPr>
                <w:noProof/>
              </w:rPr>
              <w:drawing>
                <wp:anchor distT="0" distB="0" distL="0" distR="0" simplePos="0" relativeHeight="251658240" behindDoc="1" locked="0" layoutInCell="1" hidden="0" allowOverlap="1" wp14:anchorId="359EAEEF" wp14:editId="23A9DDE5">
                  <wp:simplePos x="0" y="0"/>
                  <wp:positionH relativeFrom="column">
                    <wp:posOffset>-74929</wp:posOffset>
                  </wp:positionH>
                  <wp:positionV relativeFrom="paragraph">
                    <wp:posOffset>-52704</wp:posOffset>
                  </wp:positionV>
                  <wp:extent cx="772795" cy="1082040"/>
                  <wp:effectExtent l="0" t="0" r="0" b="0"/>
                  <wp:wrapNone/>
                  <wp:docPr id="1"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6A24A4F1" w14:textId="77777777" w:rsidR="009748F8" w:rsidRDefault="00546F6A">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1AD89F79" w14:textId="77777777" w:rsidR="009748F8" w:rsidRDefault="00546F6A">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036AAA58" w14:textId="77777777" w:rsidR="009748F8" w:rsidRDefault="009748F8">
            <w:pPr>
              <w:pBdr>
                <w:top w:val="nil"/>
                <w:left w:val="nil"/>
                <w:bottom w:val="nil"/>
                <w:right w:val="nil"/>
                <w:between w:val="nil"/>
              </w:pBdr>
              <w:rPr>
                <w:rFonts w:ascii="Times New Roman" w:eastAsia="Times New Roman" w:hAnsi="Times New Roman" w:cs="Times New Roman"/>
                <w:b/>
                <w:sz w:val="28"/>
                <w:szCs w:val="28"/>
              </w:rPr>
            </w:pPr>
          </w:p>
        </w:tc>
      </w:tr>
    </w:tbl>
    <w:p w14:paraId="109E0AE6" w14:textId="77777777" w:rsidR="009748F8" w:rsidRDefault="009748F8"/>
    <w:p w14:paraId="1A14CE3B" w14:textId="77777777" w:rsidR="009748F8" w:rsidRDefault="009748F8"/>
    <w:tbl>
      <w:tblPr>
        <w:tblStyle w:val="a0"/>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9748F8" w14:paraId="30E70E68" w14:textId="77777777">
        <w:trPr>
          <w:trHeight w:val="320"/>
          <w:jc w:val="center"/>
        </w:trPr>
        <w:tc>
          <w:tcPr>
            <w:tcW w:w="14713" w:type="dxa"/>
            <w:gridSpan w:val="11"/>
            <w:shd w:val="clear" w:color="auto" w:fill="82002B"/>
          </w:tcPr>
          <w:p w14:paraId="2B387B83" w14:textId="77777777" w:rsidR="009748F8" w:rsidRDefault="00546F6A">
            <w:pPr>
              <w:tabs>
                <w:tab w:val="center" w:pos="7241"/>
                <w:tab w:val="left" w:pos="8880"/>
              </w:tabs>
              <w:rPr>
                <w:rFonts w:ascii="Calibri" w:eastAsia="Calibri" w:hAnsi="Calibri" w:cs="Calibri"/>
                <w:b/>
                <w:color w:val="82002B"/>
              </w:rPr>
            </w:pPr>
            <w:r>
              <w:rPr>
                <w:rFonts w:ascii="Calibri" w:eastAsia="Calibri" w:hAnsi="Calibri" w:cs="Calibri"/>
                <w:b/>
                <w:color w:val="FFFFFF"/>
              </w:rPr>
              <w:tab/>
              <w:t>Instructional Unit Map</w:t>
            </w:r>
            <w:r>
              <w:rPr>
                <w:rFonts w:ascii="Calibri" w:eastAsia="Calibri" w:hAnsi="Calibri" w:cs="Calibri"/>
                <w:b/>
                <w:color w:val="FFFFFF"/>
              </w:rPr>
              <w:tab/>
            </w:r>
          </w:p>
        </w:tc>
      </w:tr>
      <w:tr w:rsidR="009748F8" w14:paraId="18DB6023" w14:textId="77777777">
        <w:trPr>
          <w:trHeight w:val="380"/>
          <w:jc w:val="center"/>
        </w:trPr>
        <w:tc>
          <w:tcPr>
            <w:tcW w:w="14713" w:type="dxa"/>
            <w:gridSpan w:val="11"/>
            <w:shd w:val="clear" w:color="auto" w:fill="FFD965"/>
          </w:tcPr>
          <w:p w14:paraId="2B208001" w14:textId="06A15CDC" w:rsidR="009748F8" w:rsidRDefault="00546F6A">
            <w:r>
              <w:rPr>
                <w:rFonts w:ascii="Calibri" w:eastAsia="Calibri" w:hAnsi="Calibri" w:cs="Calibri"/>
                <w:b/>
                <w:sz w:val="20"/>
                <w:szCs w:val="20"/>
              </w:rPr>
              <w:t xml:space="preserve">Course Title: </w:t>
            </w:r>
            <w:r w:rsidR="00B879B6">
              <w:rPr>
                <w:rFonts w:ascii="Calibri" w:eastAsia="Calibri" w:hAnsi="Calibri" w:cs="Calibri"/>
                <w:b/>
                <w:sz w:val="20"/>
                <w:szCs w:val="20"/>
              </w:rPr>
              <w:t xml:space="preserve"> FINE ARTS</w:t>
            </w:r>
          </w:p>
        </w:tc>
      </w:tr>
      <w:tr w:rsidR="009748F8" w14:paraId="5F17F930" w14:textId="77777777">
        <w:trPr>
          <w:trHeight w:val="20"/>
          <w:jc w:val="center"/>
        </w:trPr>
        <w:tc>
          <w:tcPr>
            <w:tcW w:w="2851" w:type="dxa"/>
            <w:shd w:val="clear" w:color="auto" w:fill="F2F2F2"/>
            <w:tcMar>
              <w:top w:w="43" w:type="dxa"/>
              <w:left w:w="115" w:type="dxa"/>
              <w:bottom w:w="43" w:type="dxa"/>
              <w:right w:w="115" w:type="dxa"/>
            </w:tcMar>
          </w:tcPr>
          <w:p w14:paraId="3303D3EA" w14:textId="77777777" w:rsidR="009748F8" w:rsidRDefault="00546F6A">
            <w:pPr>
              <w:rPr>
                <w:color w:val="000000"/>
              </w:rPr>
            </w:pPr>
            <w:r>
              <w:rPr>
                <w:rFonts w:ascii="Calibri" w:eastAsia="Calibri" w:hAnsi="Calibri" w:cs="Calibri"/>
                <w:b/>
                <w:color w:val="000000"/>
                <w:sz w:val="20"/>
                <w:szCs w:val="20"/>
              </w:rPr>
              <w:t>Teacher(s):</w:t>
            </w:r>
          </w:p>
        </w:tc>
        <w:tc>
          <w:tcPr>
            <w:tcW w:w="6036" w:type="dxa"/>
            <w:gridSpan w:val="6"/>
            <w:tcMar>
              <w:top w:w="43" w:type="dxa"/>
              <w:left w:w="115" w:type="dxa"/>
              <w:bottom w:w="43" w:type="dxa"/>
              <w:right w:w="115" w:type="dxa"/>
            </w:tcMar>
          </w:tcPr>
          <w:p w14:paraId="34E59080" w14:textId="77777777" w:rsidR="009748F8" w:rsidRDefault="00546F6A">
            <w:r>
              <w:t>Abrams</w:t>
            </w:r>
          </w:p>
        </w:tc>
        <w:tc>
          <w:tcPr>
            <w:tcW w:w="1890" w:type="dxa"/>
            <w:gridSpan w:val="2"/>
            <w:shd w:val="clear" w:color="auto" w:fill="F2F2F2"/>
            <w:tcMar>
              <w:top w:w="43" w:type="dxa"/>
              <w:left w:w="115" w:type="dxa"/>
              <w:bottom w:w="43" w:type="dxa"/>
              <w:right w:w="115" w:type="dxa"/>
            </w:tcMar>
          </w:tcPr>
          <w:p w14:paraId="65E545D4" w14:textId="77777777" w:rsidR="009748F8" w:rsidRDefault="00546F6A">
            <w:pPr>
              <w:rPr>
                <w:color w:val="000000"/>
              </w:rPr>
            </w:pPr>
            <w:r>
              <w:rPr>
                <w:rFonts w:ascii="Calibri" w:eastAsia="Calibri" w:hAnsi="Calibri" w:cs="Calibri"/>
                <w:b/>
                <w:color w:val="000000"/>
                <w:sz w:val="20"/>
                <w:szCs w:val="20"/>
              </w:rPr>
              <w:t xml:space="preserve">Start Date: </w:t>
            </w:r>
          </w:p>
        </w:tc>
        <w:tc>
          <w:tcPr>
            <w:tcW w:w="3936" w:type="dxa"/>
            <w:gridSpan w:val="2"/>
            <w:tcMar>
              <w:top w:w="43" w:type="dxa"/>
              <w:left w:w="115" w:type="dxa"/>
              <w:bottom w:w="43" w:type="dxa"/>
              <w:right w:w="115" w:type="dxa"/>
            </w:tcMar>
          </w:tcPr>
          <w:p w14:paraId="27B4D339" w14:textId="77777777" w:rsidR="009748F8" w:rsidRDefault="009748F8"/>
        </w:tc>
      </w:tr>
      <w:tr w:rsidR="009748F8" w14:paraId="221573FF" w14:textId="77777777">
        <w:trPr>
          <w:trHeight w:val="300"/>
          <w:jc w:val="center"/>
        </w:trPr>
        <w:tc>
          <w:tcPr>
            <w:tcW w:w="2851" w:type="dxa"/>
            <w:shd w:val="clear" w:color="auto" w:fill="F2F2F2"/>
            <w:tcMar>
              <w:top w:w="43" w:type="dxa"/>
              <w:left w:w="115" w:type="dxa"/>
              <w:bottom w:w="43" w:type="dxa"/>
              <w:right w:w="115" w:type="dxa"/>
            </w:tcMar>
          </w:tcPr>
          <w:p w14:paraId="35BF8B38" w14:textId="77777777" w:rsidR="009748F8" w:rsidRDefault="00546F6A">
            <w:pPr>
              <w:rPr>
                <w:color w:val="000000"/>
              </w:rPr>
            </w:pPr>
            <w:r>
              <w:rPr>
                <w:rFonts w:ascii="Calibri" w:eastAsia="Calibri" w:hAnsi="Calibri" w:cs="Calibri"/>
                <w:b/>
                <w:color w:val="000000"/>
                <w:sz w:val="20"/>
                <w:szCs w:val="20"/>
              </w:rPr>
              <w:t>Unit Title and Sequence:</w:t>
            </w:r>
          </w:p>
        </w:tc>
        <w:tc>
          <w:tcPr>
            <w:tcW w:w="6036" w:type="dxa"/>
            <w:gridSpan w:val="6"/>
            <w:tcMar>
              <w:top w:w="43" w:type="dxa"/>
              <w:left w:w="115" w:type="dxa"/>
              <w:bottom w:w="43" w:type="dxa"/>
              <w:right w:w="115" w:type="dxa"/>
            </w:tcMar>
          </w:tcPr>
          <w:p w14:paraId="104CA296" w14:textId="77777777" w:rsidR="009748F8" w:rsidRDefault="009748F8">
            <w:pPr>
              <w:ind w:left="720"/>
              <w:rPr>
                <w:sz w:val="20"/>
                <w:szCs w:val="20"/>
              </w:rPr>
            </w:pPr>
          </w:p>
          <w:p w14:paraId="670613A8" w14:textId="77777777" w:rsidR="009748F8" w:rsidRDefault="00546F6A">
            <w:pPr>
              <w:numPr>
                <w:ilvl w:val="0"/>
                <w:numId w:val="11"/>
              </w:numPr>
              <w:rPr>
                <w:sz w:val="20"/>
                <w:szCs w:val="20"/>
              </w:rPr>
            </w:pPr>
            <w:r>
              <w:rPr>
                <w:sz w:val="20"/>
                <w:szCs w:val="20"/>
              </w:rPr>
              <w:t xml:space="preserve">Drawing </w:t>
            </w:r>
          </w:p>
          <w:p w14:paraId="6F2CF297" w14:textId="77777777" w:rsidR="009748F8" w:rsidRDefault="00546F6A">
            <w:pPr>
              <w:numPr>
                <w:ilvl w:val="0"/>
                <w:numId w:val="1"/>
              </w:numPr>
              <w:rPr>
                <w:sz w:val="20"/>
                <w:szCs w:val="20"/>
              </w:rPr>
            </w:pPr>
            <w:r>
              <w:rPr>
                <w:sz w:val="20"/>
                <w:szCs w:val="20"/>
              </w:rPr>
              <w:t>Line</w:t>
            </w:r>
          </w:p>
          <w:p w14:paraId="2A636D8A" w14:textId="77777777" w:rsidR="009748F8" w:rsidRDefault="00546F6A">
            <w:pPr>
              <w:numPr>
                <w:ilvl w:val="0"/>
                <w:numId w:val="1"/>
              </w:numPr>
              <w:rPr>
                <w:sz w:val="20"/>
                <w:szCs w:val="20"/>
              </w:rPr>
            </w:pPr>
            <w:r>
              <w:rPr>
                <w:sz w:val="20"/>
                <w:szCs w:val="20"/>
              </w:rPr>
              <w:t>Mark making techniques/Pattern</w:t>
            </w:r>
          </w:p>
          <w:p w14:paraId="436E0327" w14:textId="77777777" w:rsidR="009748F8" w:rsidRDefault="00546F6A">
            <w:pPr>
              <w:numPr>
                <w:ilvl w:val="0"/>
                <w:numId w:val="1"/>
              </w:numPr>
              <w:rPr>
                <w:sz w:val="20"/>
                <w:szCs w:val="20"/>
              </w:rPr>
            </w:pPr>
            <w:r>
              <w:rPr>
                <w:sz w:val="20"/>
                <w:szCs w:val="20"/>
              </w:rPr>
              <w:t>Grid drawing</w:t>
            </w:r>
          </w:p>
          <w:p w14:paraId="6E7BB599" w14:textId="77777777" w:rsidR="009748F8" w:rsidRDefault="009748F8">
            <w:pPr>
              <w:rPr>
                <w:sz w:val="20"/>
                <w:szCs w:val="20"/>
              </w:rPr>
            </w:pPr>
          </w:p>
        </w:tc>
        <w:tc>
          <w:tcPr>
            <w:tcW w:w="1890" w:type="dxa"/>
            <w:gridSpan w:val="2"/>
            <w:shd w:val="clear" w:color="auto" w:fill="F2F2F2"/>
            <w:tcMar>
              <w:top w:w="43" w:type="dxa"/>
              <w:left w:w="115" w:type="dxa"/>
              <w:bottom w:w="43" w:type="dxa"/>
              <w:right w:w="115" w:type="dxa"/>
            </w:tcMar>
          </w:tcPr>
          <w:p w14:paraId="1AF2A4E5" w14:textId="77777777" w:rsidR="009748F8" w:rsidRDefault="00546F6A">
            <w:pPr>
              <w:rPr>
                <w:color w:val="000000"/>
              </w:rPr>
            </w:pPr>
            <w:r>
              <w:rPr>
                <w:rFonts w:ascii="Calibri" w:eastAsia="Calibri" w:hAnsi="Calibri" w:cs="Calibri"/>
                <w:b/>
                <w:color w:val="000000"/>
                <w:sz w:val="20"/>
                <w:szCs w:val="20"/>
              </w:rPr>
              <w:t>Length of Unit:</w:t>
            </w:r>
          </w:p>
        </w:tc>
        <w:tc>
          <w:tcPr>
            <w:tcW w:w="3936" w:type="dxa"/>
            <w:gridSpan w:val="2"/>
            <w:tcMar>
              <w:top w:w="43" w:type="dxa"/>
              <w:left w:w="115" w:type="dxa"/>
              <w:bottom w:w="43" w:type="dxa"/>
              <w:right w:w="115" w:type="dxa"/>
            </w:tcMar>
          </w:tcPr>
          <w:p w14:paraId="69ACB7D6" w14:textId="77777777" w:rsidR="009748F8" w:rsidRDefault="00546F6A">
            <w:r>
              <w:t>4-5 projects</w:t>
            </w:r>
          </w:p>
        </w:tc>
      </w:tr>
      <w:tr w:rsidR="009748F8" w14:paraId="773DC933" w14:textId="77777777">
        <w:trPr>
          <w:trHeight w:val="600"/>
          <w:jc w:val="center"/>
        </w:trPr>
        <w:tc>
          <w:tcPr>
            <w:tcW w:w="2851" w:type="dxa"/>
            <w:shd w:val="clear" w:color="auto" w:fill="F2F2F2"/>
            <w:tcMar>
              <w:top w:w="43" w:type="dxa"/>
              <w:left w:w="115" w:type="dxa"/>
              <w:bottom w:w="43" w:type="dxa"/>
              <w:right w:w="115" w:type="dxa"/>
            </w:tcMar>
          </w:tcPr>
          <w:p w14:paraId="2C0FBCA7" w14:textId="77777777" w:rsidR="009748F8" w:rsidRDefault="00546F6A">
            <w:pPr>
              <w:rPr>
                <w:color w:val="000000"/>
              </w:rPr>
            </w:pPr>
            <w:bookmarkStart w:id="0" w:name="_gjdgxs" w:colFirst="0" w:colLast="0"/>
            <w:bookmarkEnd w:id="0"/>
            <w:r>
              <w:rPr>
                <w:rFonts w:ascii="Calibri" w:eastAsia="Calibri" w:hAnsi="Calibri" w:cs="Calibri"/>
                <w:b/>
                <w:color w:val="000000"/>
                <w:sz w:val="20"/>
                <w:szCs w:val="20"/>
              </w:rPr>
              <w:t xml:space="preserve">Content Standards (with codes) </w:t>
            </w:r>
            <w:r>
              <w:rPr>
                <w:rFonts w:ascii="Calibri" w:eastAsia="Calibri" w:hAnsi="Calibri" w:cs="Calibri"/>
                <w:i/>
                <w:color w:val="000000"/>
                <w:sz w:val="20"/>
                <w:szCs w:val="20"/>
              </w:rPr>
              <w:t>– What do we want them to know, understand, &amp;do?</w:t>
            </w:r>
          </w:p>
        </w:tc>
        <w:tc>
          <w:tcPr>
            <w:tcW w:w="3624" w:type="dxa"/>
            <w:gridSpan w:val="2"/>
            <w:tcMar>
              <w:top w:w="43" w:type="dxa"/>
              <w:left w:w="115" w:type="dxa"/>
              <w:bottom w:w="43" w:type="dxa"/>
              <w:right w:w="115" w:type="dxa"/>
            </w:tcMar>
          </w:tcPr>
          <w:p w14:paraId="72C5234A" w14:textId="77777777" w:rsidR="009748F8" w:rsidRDefault="00546F6A">
            <w:r>
              <w:rPr>
                <w:rFonts w:ascii="Calibri" w:eastAsia="Calibri" w:hAnsi="Calibri" w:cs="Calibri"/>
                <w:sz w:val="20"/>
                <w:szCs w:val="20"/>
              </w:rPr>
              <w:t>Please see attached document.</w:t>
            </w:r>
          </w:p>
        </w:tc>
        <w:tc>
          <w:tcPr>
            <w:tcW w:w="1890" w:type="dxa"/>
            <w:gridSpan w:val="2"/>
            <w:shd w:val="clear" w:color="auto" w:fill="F2F2F2"/>
            <w:tcMar>
              <w:top w:w="43" w:type="dxa"/>
              <w:left w:w="115" w:type="dxa"/>
              <w:bottom w:w="43" w:type="dxa"/>
              <w:right w:w="115" w:type="dxa"/>
            </w:tcMar>
          </w:tcPr>
          <w:p w14:paraId="0FE7B8CF" w14:textId="77777777" w:rsidR="009748F8" w:rsidRDefault="00546F6A">
            <w:r>
              <w:rPr>
                <w:rFonts w:ascii="Calibri" w:eastAsia="Calibri" w:hAnsi="Calibri" w:cs="Calibri"/>
                <w:b/>
                <w:color w:val="000000"/>
                <w:sz w:val="20"/>
                <w:szCs w:val="20"/>
              </w:rPr>
              <w:t xml:space="preserve">Essential Questions </w:t>
            </w:r>
          </w:p>
        </w:tc>
        <w:tc>
          <w:tcPr>
            <w:tcW w:w="6348" w:type="dxa"/>
            <w:gridSpan w:val="6"/>
            <w:tcMar>
              <w:top w:w="43" w:type="dxa"/>
              <w:left w:w="115" w:type="dxa"/>
              <w:bottom w:w="43" w:type="dxa"/>
              <w:right w:w="115" w:type="dxa"/>
            </w:tcMar>
          </w:tcPr>
          <w:p w14:paraId="47A99878" w14:textId="77777777" w:rsidR="009748F8" w:rsidRDefault="00546F6A">
            <w:pPr>
              <w:numPr>
                <w:ilvl w:val="0"/>
                <w:numId w:val="10"/>
              </w:numPr>
              <w:rPr>
                <w:sz w:val="20"/>
                <w:szCs w:val="20"/>
              </w:rPr>
            </w:pPr>
            <w:r>
              <w:rPr>
                <w:sz w:val="20"/>
                <w:szCs w:val="20"/>
              </w:rPr>
              <w:t xml:space="preserve">How does the study of line broaden one’s understanding and recognition of lines that are man-made and found in nature? </w:t>
            </w:r>
          </w:p>
          <w:p w14:paraId="504B0112" w14:textId="1093BB32" w:rsidR="009748F8" w:rsidRDefault="00546F6A">
            <w:pPr>
              <w:numPr>
                <w:ilvl w:val="0"/>
                <w:numId w:val="10"/>
              </w:numPr>
              <w:rPr>
                <w:sz w:val="20"/>
                <w:szCs w:val="20"/>
              </w:rPr>
            </w:pPr>
            <w:r>
              <w:rPr>
                <w:sz w:val="20"/>
                <w:szCs w:val="20"/>
              </w:rPr>
              <w:t xml:space="preserve">What is a </w:t>
            </w:r>
            <w:r w:rsidR="00BE4CF1">
              <w:rPr>
                <w:sz w:val="20"/>
                <w:szCs w:val="20"/>
              </w:rPr>
              <w:t>commission</w:t>
            </w:r>
            <w:r>
              <w:rPr>
                <w:sz w:val="20"/>
                <w:szCs w:val="20"/>
              </w:rPr>
              <w:t xml:space="preserve">? </w:t>
            </w:r>
          </w:p>
          <w:p w14:paraId="6874E255" w14:textId="77777777" w:rsidR="009748F8" w:rsidRDefault="00546F6A">
            <w:pPr>
              <w:numPr>
                <w:ilvl w:val="0"/>
                <w:numId w:val="10"/>
              </w:numPr>
              <w:rPr>
                <w:sz w:val="20"/>
                <w:szCs w:val="20"/>
              </w:rPr>
            </w:pPr>
            <w:r>
              <w:rPr>
                <w:sz w:val="20"/>
                <w:szCs w:val="20"/>
              </w:rPr>
              <w:t>How does understanding the elements and principles of design enable you to make strong design choices?</w:t>
            </w:r>
          </w:p>
          <w:p w14:paraId="671BCC11" w14:textId="77777777" w:rsidR="009748F8" w:rsidRDefault="00546F6A">
            <w:pPr>
              <w:numPr>
                <w:ilvl w:val="0"/>
                <w:numId w:val="10"/>
              </w:numPr>
              <w:rPr>
                <w:sz w:val="20"/>
                <w:szCs w:val="20"/>
              </w:rPr>
            </w:pPr>
            <w:r>
              <w:rPr>
                <w:sz w:val="20"/>
                <w:szCs w:val="20"/>
              </w:rPr>
              <w:t xml:space="preserve">Why is value one of the basic building blocks of art? </w:t>
            </w:r>
          </w:p>
          <w:p w14:paraId="30708550" w14:textId="77777777" w:rsidR="009748F8" w:rsidRDefault="00546F6A">
            <w:pPr>
              <w:numPr>
                <w:ilvl w:val="0"/>
                <w:numId w:val="10"/>
              </w:numPr>
              <w:rPr>
                <w:sz w:val="18"/>
                <w:szCs w:val="18"/>
              </w:rPr>
            </w:pPr>
            <w:r>
              <w:rPr>
                <w:rFonts w:ascii="Arial" w:eastAsia="Arial" w:hAnsi="Arial" w:cs="Arial"/>
                <w:color w:val="333333"/>
                <w:sz w:val="19"/>
                <w:szCs w:val="19"/>
                <w:highlight w:val="white"/>
              </w:rPr>
              <w:t>How do artists use a critique process and reflection to refine a work and decide it's ready to be shared?</w:t>
            </w:r>
          </w:p>
          <w:p w14:paraId="67B71F6F" w14:textId="77777777" w:rsidR="009748F8" w:rsidRDefault="00546F6A">
            <w:pPr>
              <w:numPr>
                <w:ilvl w:val="0"/>
                <w:numId w:val="10"/>
              </w:numPr>
              <w:rPr>
                <w:sz w:val="20"/>
                <w:szCs w:val="20"/>
              </w:rPr>
            </w:pPr>
            <w:r>
              <w:rPr>
                <w:sz w:val="20"/>
                <w:szCs w:val="20"/>
              </w:rPr>
              <w:t>How does art communicate ideas to others?</w:t>
            </w:r>
          </w:p>
        </w:tc>
      </w:tr>
      <w:tr w:rsidR="009748F8" w14:paraId="5165B6BF" w14:textId="77777777">
        <w:trPr>
          <w:trHeight w:val="400"/>
          <w:jc w:val="center"/>
        </w:trPr>
        <w:tc>
          <w:tcPr>
            <w:tcW w:w="2851" w:type="dxa"/>
            <w:shd w:val="clear" w:color="auto" w:fill="F2F2F2"/>
            <w:tcMar>
              <w:top w:w="43" w:type="dxa"/>
              <w:left w:w="115" w:type="dxa"/>
              <w:bottom w:w="43" w:type="dxa"/>
              <w:right w:w="115" w:type="dxa"/>
            </w:tcMar>
          </w:tcPr>
          <w:p w14:paraId="185CAE9A" w14:textId="77777777" w:rsidR="009748F8" w:rsidRDefault="00546F6A">
            <w:pPr>
              <w:rPr>
                <w:color w:val="000000"/>
              </w:rPr>
            </w:pPr>
            <w:r>
              <w:rPr>
                <w:rFonts w:ascii="Calibri" w:eastAsia="Calibri" w:hAnsi="Calibri" w:cs="Calibri"/>
                <w:b/>
                <w:color w:val="000000"/>
                <w:sz w:val="20"/>
                <w:szCs w:val="20"/>
              </w:rPr>
              <w:t xml:space="preserve">Summative Assessment(s) </w:t>
            </w:r>
            <w:r>
              <w:rPr>
                <w:rFonts w:ascii="Calibri" w:eastAsia="Calibri" w:hAnsi="Calibri" w:cs="Calibri"/>
                <w:i/>
                <w:color w:val="000000"/>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36A31433" w14:textId="77777777" w:rsidR="009748F8" w:rsidRDefault="00546F6A">
            <w:pPr>
              <w:rPr>
                <w:sz w:val="22"/>
                <w:szCs w:val="22"/>
              </w:rPr>
            </w:pPr>
            <w:r>
              <w:rPr>
                <w:sz w:val="22"/>
                <w:szCs w:val="22"/>
              </w:rPr>
              <w:t>See attached Summative Rubric.</w:t>
            </w:r>
          </w:p>
          <w:p w14:paraId="294AC298" w14:textId="77777777" w:rsidR="009748F8" w:rsidRDefault="00546F6A">
            <w:pPr>
              <w:rPr>
                <w:sz w:val="22"/>
                <w:szCs w:val="22"/>
              </w:rPr>
            </w:pPr>
            <w:r>
              <w:rPr>
                <w:sz w:val="22"/>
                <w:szCs w:val="22"/>
              </w:rPr>
              <w:t xml:space="preserve">Provide clear expectations of performance levels based on unit rubric </w:t>
            </w:r>
          </w:p>
          <w:p w14:paraId="3418016F" w14:textId="77777777" w:rsidR="009748F8" w:rsidRDefault="00546F6A">
            <w:pPr>
              <w:rPr>
                <w:sz w:val="22"/>
                <w:szCs w:val="22"/>
              </w:rPr>
            </w:pPr>
            <w:r>
              <w:rPr>
                <w:sz w:val="22"/>
                <w:szCs w:val="22"/>
              </w:rPr>
              <w:t xml:space="preserve">Individual and group feedback/critique </w:t>
            </w:r>
          </w:p>
          <w:p w14:paraId="17FBCC5A" w14:textId="77777777" w:rsidR="009748F8" w:rsidRDefault="00546F6A">
            <w:pPr>
              <w:rPr>
                <w:sz w:val="22"/>
                <w:szCs w:val="22"/>
              </w:rPr>
            </w:pPr>
            <w:r>
              <w:rPr>
                <w:sz w:val="22"/>
                <w:szCs w:val="22"/>
              </w:rPr>
              <w:t xml:space="preserve">Written formative assessment/self- evaluation </w:t>
            </w:r>
          </w:p>
          <w:p w14:paraId="31DB680C" w14:textId="77777777" w:rsidR="009748F8" w:rsidRDefault="00546F6A">
            <w:pPr>
              <w:rPr>
                <w:sz w:val="22"/>
                <w:szCs w:val="22"/>
              </w:rPr>
            </w:pPr>
            <w:r>
              <w:rPr>
                <w:sz w:val="22"/>
                <w:szCs w:val="22"/>
              </w:rPr>
              <w:t>Rubrics</w:t>
            </w:r>
          </w:p>
          <w:p w14:paraId="4933558C" w14:textId="77777777" w:rsidR="009748F8" w:rsidRDefault="00546F6A">
            <w:pPr>
              <w:rPr>
                <w:sz w:val="22"/>
                <w:szCs w:val="22"/>
              </w:rPr>
            </w:pPr>
            <w:r>
              <w:rPr>
                <w:sz w:val="22"/>
                <w:szCs w:val="22"/>
              </w:rPr>
              <w:t>Written summative assessment</w:t>
            </w:r>
          </w:p>
        </w:tc>
      </w:tr>
      <w:tr w:rsidR="009748F8" w14:paraId="35247227" w14:textId="77777777">
        <w:trPr>
          <w:trHeight w:val="400"/>
          <w:jc w:val="center"/>
        </w:trPr>
        <w:tc>
          <w:tcPr>
            <w:tcW w:w="2851" w:type="dxa"/>
            <w:shd w:val="clear" w:color="auto" w:fill="F2F2F2"/>
            <w:tcMar>
              <w:top w:w="43" w:type="dxa"/>
              <w:left w:w="115" w:type="dxa"/>
              <w:bottom w:w="43" w:type="dxa"/>
              <w:right w:w="115" w:type="dxa"/>
            </w:tcMar>
          </w:tcPr>
          <w:p w14:paraId="4620A3E3" w14:textId="77777777" w:rsidR="009748F8" w:rsidRDefault="00546F6A">
            <w:pPr>
              <w:rPr>
                <w:color w:val="000000"/>
              </w:rPr>
            </w:pPr>
            <w:r>
              <w:rPr>
                <w:rFonts w:ascii="Calibri" w:eastAsia="Calibri" w:hAnsi="Calibri" w:cs="Calibri"/>
                <w:b/>
                <w:color w:val="000000"/>
                <w:sz w:val="20"/>
                <w:szCs w:val="20"/>
              </w:rPr>
              <w:t xml:space="preserve">Unit Pre-assessment(s) </w:t>
            </w:r>
            <w:r>
              <w:rPr>
                <w:rFonts w:ascii="Calibri" w:eastAsia="Calibri" w:hAnsi="Calibri" w:cs="Calibri"/>
                <w:i/>
                <w:color w:val="000000"/>
                <w:sz w:val="20"/>
                <w:szCs w:val="20"/>
              </w:rPr>
              <w:t>– What do they know prior?</w:t>
            </w:r>
          </w:p>
          <w:p w14:paraId="6D3C27E2" w14:textId="77777777" w:rsidR="009748F8" w:rsidRDefault="009748F8">
            <w:pPr>
              <w:rPr>
                <w:color w:val="000000"/>
              </w:rPr>
            </w:pPr>
          </w:p>
        </w:tc>
        <w:tc>
          <w:tcPr>
            <w:tcW w:w="11862" w:type="dxa"/>
            <w:gridSpan w:val="10"/>
            <w:tcMar>
              <w:top w:w="43" w:type="dxa"/>
              <w:left w:w="115" w:type="dxa"/>
              <w:bottom w:w="43" w:type="dxa"/>
              <w:right w:w="115" w:type="dxa"/>
            </w:tcMar>
          </w:tcPr>
          <w:p w14:paraId="37D302F0" w14:textId="77777777" w:rsidR="009748F8" w:rsidRDefault="00546F6A">
            <w:pPr>
              <w:rPr>
                <w:sz w:val="20"/>
                <w:szCs w:val="20"/>
              </w:rPr>
            </w:pPr>
            <w:r>
              <w:rPr>
                <w:sz w:val="20"/>
                <w:szCs w:val="20"/>
              </w:rPr>
              <w:t>Students should know and understand the Elements and Principles of Design</w:t>
            </w:r>
          </w:p>
        </w:tc>
      </w:tr>
      <w:tr w:rsidR="009748F8" w14:paraId="104E676C" w14:textId="77777777">
        <w:trPr>
          <w:trHeight w:val="840"/>
          <w:jc w:val="center"/>
        </w:trPr>
        <w:tc>
          <w:tcPr>
            <w:tcW w:w="2851" w:type="dxa"/>
            <w:shd w:val="clear" w:color="auto" w:fill="F2F2F2"/>
            <w:tcMar>
              <w:top w:w="43" w:type="dxa"/>
              <w:left w:w="115" w:type="dxa"/>
              <w:bottom w:w="43" w:type="dxa"/>
              <w:right w:w="115" w:type="dxa"/>
            </w:tcMar>
          </w:tcPr>
          <w:p w14:paraId="523C0826" w14:textId="77777777" w:rsidR="009748F8" w:rsidRDefault="00546F6A">
            <w:pPr>
              <w:rPr>
                <w:rFonts w:ascii="Calibri" w:eastAsia="Calibri" w:hAnsi="Calibri" w:cs="Calibri"/>
                <w:b/>
                <w:color w:val="000000"/>
                <w:sz w:val="20"/>
                <w:szCs w:val="20"/>
              </w:rPr>
            </w:pPr>
            <w:r>
              <w:rPr>
                <w:rFonts w:ascii="Calibri" w:eastAsia="Calibri" w:hAnsi="Calibri" w:cs="Calibri"/>
                <w:b/>
                <w:color w:val="000000"/>
                <w:sz w:val="20"/>
                <w:szCs w:val="20"/>
              </w:rPr>
              <w:lastRenderedPageBreak/>
              <w:t xml:space="preserve">Pre-requisite Skills </w:t>
            </w:r>
            <w:r>
              <w:rPr>
                <w:rFonts w:ascii="Calibri" w:eastAsia="Calibri" w:hAnsi="Calibri" w:cs="Calibri"/>
                <w:i/>
                <w:color w:val="000000"/>
                <w:sz w:val="20"/>
                <w:szCs w:val="20"/>
              </w:rPr>
              <w:t xml:space="preserve">– What </w:t>
            </w:r>
            <w:r>
              <w:rPr>
                <w:i/>
                <w:color w:val="000000"/>
                <w:sz w:val="20"/>
                <w:szCs w:val="20"/>
              </w:rPr>
              <w:t>hurdles may exist for some students?</w:t>
            </w:r>
          </w:p>
        </w:tc>
        <w:tc>
          <w:tcPr>
            <w:tcW w:w="11862" w:type="dxa"/>
            <w:gridSpan w:val="10"/>
            <w:tcMar>
              <w:top w:w="43" w:type="dxa"/>
              <w:left w:w="115" w:type="dxa"/>
              <w:bottom w:w="43" w:type="dxa"/>
              <w:right w:w="115" w:type="dxa"/>
            </w:tcMar>
          </w:tcPr>
          <w:p w14:paraId="64118CAB" w14:textId="60CF3482" w:rsidR="009748F8" w:rsidRDefault="00546F6A">
            <w:pPr>
              <w:pBdr>
                <w:top w:val="nil"/>
                <w:left w:val="nil"/>
                <w:bottom w:val="nil"/>
                <w:right w:val="nil"/>
                <w:between w:val="nil"/>
              </w:pBdr>
              <w:rPr>
                <w:sz w:val="20"/>
                <w:szCs w:val="20"/>
              </w:rPr>
            </w:pPr>
            <w:r>
              <w:rPr>
                <w:sz w:val="20"/>
                <w:szCs w:val="20"/>
              </w:rPr>
              <w:t xml:space="preserve">Know how to use basic supplies such as pencils, </w:t>
            </w:r>
            <w:r w:rsidR="00907E67">
              <w:rPr>
                <w:sz w:val="20"/>
                <w:szCs w:val="20"/>
              </w:rPr>
              <w:t>scissors, and</w:t>
            </w:r>
            <w:r>
              <w:rPr>
                <w:sz w:val="20"/>
                <w:szCs w:val="20"/>
              </w:rPr>
              <w:t xml:space="preserve"> rules.</w:t>
            </w:r>
          </w:p>
        </w:tc>
      </w:tr>
      <w:tr w:rsidR="009748F8" w14:paraId="20023143" w14:textId="77777777">
        <w:trPr>
          <w:trHeight w:val="200"/>
          <w:jc w:val="center"/>
        </w:trPr>
        <w:tc>
          <w:tcPr>
            <w:tcW w:w="2851" w:type="dxa"/>
            <w:vMerge w:val="restart"/>
            <w:shd w:val="clear" w:color="auto" w:fill="F2F2F2"/>
            <w:tcMar>
              <w:top w:w="43" w:type="dxa"/>
              <w:left w:w="115" w:type="dxa"/>
              <w:bottom w:w="43" w:type="dxa"/>
              <w:right w:w="115" w:type="dxa"/>
            </w:tcMar>
          </w:tcPr>
          <w:p w14:paraId="2AE251E8" w14:textId="77777777" w:rsidR="009748F8" w:rsidRDefault="00546F6A">
            <w:pPr>
              <w:rPr>
                <w:color w:val="000000"/>
              </w:rPr>
            </w:pPr>
            <w:r>
              <w:rPr>
                <w:rFonts w:ascii="Calibri" w:eastAsia="Calibri" w:hAnsi="Calibri" w:cs="Calibri"/>
                <w:b/>
                <w:color w:val="000000"/>
                <w:sz w:val="20"/>
                <w:szCs w:val="20"/>
              </w:rPr>
              <w:t>Instructional/</w:t>
            </w:r>
            <w:proofErr w:type="gramStart"/>
            <w:r>
              <w:rPr>
                <w:rFonts w:ascii="Calibri" w:eastAsia="Calibri" w:hAnsi="Calibri" w:cs="Calibri"/>
                <w:b/>
                <w:color w:val="000000"/>
                <w:sz w:val="20"/>
                <w:szCs w:val="20"/>
              </w:rPr>
              <w:t>Assessment  Scaffolds</w:t>
            </w:r>
            <w:proofErr w:type="gramEnd"/>
            <w:r>
              <w:rPr>
                <w:rFonts w:ascii="Calibri" w:eastAsia="Calibri" w:hAnsi="Calibri" w:cs="Calibri"/>
                <w:b/>
                <w:color w:val="000000"/>
                <w:sz w:val="20"/>
                <w:szCs w:val="20"/>
              </w:rPr>
              <w:t xml:space="preserve">  </w:t>
            </w:r>
            <w:r>
              <w:rPr>
                <w:rFonts w:ascii="Calibri" w:eastAsia="Calibri" w:hAnsi="Calibri" w:cs="Calibri"/>
                <w:i/>
                <w:color w:val="000000"/>
                <w:sz w:val="20"/>
                <w:szCs w:val="20"/>
              </w:rPr>
              <w:t xml:space="preserve">(Modifications /Accommodations) – planned for prior to instruction </w:t>
            </w:r>
          </w:p>
        </w:tc>
        <w:tc>
          <w:tcPr>
            <w:tcW w:w="3084" w:type="dxa"/>
            <w:shd w:val="clear" w:color="auto" w:fill="F2F2F2"/>
            <w:tcMar>
              <w:top w:w="43" w:type="dxa"/>
              <w:left w:w="115" w:type="dxa"/>
              <w:bottom w:w="43" w:type="dxa"/>
              <w:right w:w="115" w:type="dxa"/>
            </w:tcMar>
          </w:tcPr>
          <w:p w14:paraId="476D098C" w14:textId="77777777" w:rsidR="009748F8" w:rsidRDefault="00546F6A">
            <w:pPr>
              <w:jc w:val="center"/>
              <w:rPr>
                <w:color w:val="000000"/>
              </w:rPr>
            </w:pPr>
            <w:r>
              <w:rPr>
                <w:rFonts w:ascii="Calibri" w:eastAsia="Calibri" w:hAnsi="Calibri" w:cs="Calibri"/>
                <w:b/>
                <w:color w:val="000000"/>
                <w:sz w:val="20"/>
                <w:szCs w:val="20"/>
              </w:rPr>
              <w:t>English Language Learners</w:t>
            </w:r>
          </w:p>
        </w:tc>
        <w:tc>
          <w:tcPr>
            <w:tcW w:w="2880" w:type="dxa"/>
            <w:gridSpan w:val="4"/>
            <w:shd w:val="clear" w:color="auto" w:fill="F2F2F2"/>
            <w:tcMar>
              <w:top w:w="43" w:type="dxa"/>
              <w:left w:w="115" w:type="dxa"/>
              <w:bottom w:w="43" w:type="dxa"/>
              <w:right w:w="115" w:type="dxa"/>
            </w:tcMar>
          </w:tcPr>
          <w:p w14:paraId="3D1418A6" w14:textId="77777777" w:rsidR="009748F8" w:rsidRDefault="00546F6A">
            <w:pPr>
              <w:jc w:val="center"/>
              <w:rPr>
                <w:color w:val="000000"/>
              </w:rPr>
            </w:pPr>
            <w:r>
              <w:rPr>
                <w:rFonts w:ascii="Calibri" w:eastAsia="Calibri" w:hAnsi="Calibri" w:cs="Calibri"/>
                <w:b/>
                <w:color w:val="000000"/>
                <w:sz w:val="20"/>
                <w:szCs w:val="20"/>
              </w:rPr>
              <w:t>Special Education Students</w:t>
            </w:r>
          </w:p>
        </w:tc>
        <w:tc>
          <w:tcPr>
            <w:tcW w:w="3060" w:type="dxa"/>
            <w:gridSpan w:val="4"/>
            <w:shd w:val="clear" w:color="auto" w:fill="F2F2F2"/>
            <w:tcMar>
              <w:top w:w="43" w:type="dxa"/>
              <w:left w:w="115" w:type="dxa"/>
              <w:bottom w:w="43" w:type="dxa"/>
              <w:right w:w="115" w:type="dxa"/>
            </w:tcMar>
          </w:tcPr>
          <w:p w14:paraId="47027B82" w14:textId="77777777" w:rsidR="009748F8" w:rsidRDefault="00546F6A">
            <w:pPr>
              <w:jc w:val="center"/>
              <w:rPr>
                <w:color w:val="000000"/>
              </w:rPr>
            </w:pPr>
            <w:r>
              <w:rPr>
                <w:rFonts w:ascii="Calibri" w:eastAsia="Calibri" w:hAnsi="Calibri" w:cs="Calibri"/>
                <w:b/>
                <w:color w:val="000000"/>
                <w:sz w:val="20"/>
                <w:szCs w:val="20"/>
              </w:rPr>
              <w:t>Struggling Learners</w:t>
            </w:r>
          </w:p>
        </w:tc>
        <w:tc>
          <w:tcPr>
            <w:tcW w:w="2838" w:type="dxa"/>
            <w:shd w:val="clear" w:color="auto" w:fill="F2F2F2"/>
            <w:tcMar>
              <w:top w:w="43" w:type="dxa"/>
              <w:left w:w="115" w:type="dxa"/>
              <w:bottom w:w="43" w:type="dxa"/>
              <w:right w:w="115" w:type="dxa"/>
            </w:tcMar>
          </w:tcPr>
          <w:p w14:paraId="454916F3" w14:textId="77777777" w:rsidR="009748F8" w:rsidRDefault="00546F6A">
            <w:pPr>
              <w:jc w:val="center"/>
              <w:rPr>
                <w:color w:val="000000"/>
              </w:rPr>
            </w:pPr>
            <w:r>
              <w:rPr>
                <w:rFonts w:ascii="Calibri" w:eastAsia="Calibri" w:hAnsi="Calibri" w:cs="Calibri"/>
                <w:b/>
                <w:color w:val="000000"/>
                <w:sz w:val="20"/>
                <w:szCs w:val="20"/>
              </w:rPr>
              <w:t>Advanced Learners</w:t>
            </w:r>
          </w:p>
        </w:tc>
      </w:tr>
      <w:tr w:rsidR="009748F8" w14:paraId="5AE72890" w14:textId="77777777">
        <w:trPr>
          <w:trHeight w:val="700"/>
          <w:jc w:val="center"/>
        </w:trPr>
        <w:tc>
          <w:tcPr>
            <w:tcW w:w="2851" w:type="dxa"/>
            <w:vMerge/>
            <w:shd w:val="clear" w:color="auto" w:fill="F2F2F2"/>
            <w:tcMar>
              <w:top w:w="43" w:type="dxa"/>
              <w:left w:w="115" w:type="dxa"/>
              <w:bottom w:w="43" w:type="dxa"/>
              <w:right w:w="115" w:type="dxa"/>
            </w:tcMar>
          </w:tcPr>
          <w:p w14:paraId="0F2887AC" w14:textId="77777777" w:rsidR="009748F8" w:rsidRDefault="009748F8">
            <w:pPr>
              <w:widowControl w:val="0"/>
              <w:pBdr>
                <w:top w:val="nil"/>
                <w:left w:val="nil"/>
                <w:bottom w:val="nil"/>
                <w:right w:val="nil"/>
                <w:between w:val="nil"/>
              </w:pBdr>
              <w:spacing w:line="276" w:lineRule="auto"/>
              <w:rPr>
                <w:color w:val="000000"/>
              </w:rPr>
            </w:pPr>
          </w:p>
        </w:tc>
        <w:tc>
          <w:tcPr>
            <w:tcW w:w="3084" w:type="dxa"/>
            <w:tcMar>
              <w:top w:w="43" w:type="dxa"/>
              <w:left w:w="115" w:type="dxa"/>
              <w:bottom w:w="43" w:type="dxa"/>
              <w:right w:w="115" w:type="dxa"/>
            </w:tcMar>
          </w:tcPr>
          <w:p w14:paraId="20E98B08" w14:textId="77777777" w:rsidR="009748F8" w:rsidRDefault="00546F6A">
            <w:pPr>
              <w:numPr>
                <w:ilvl w:val="0"/>
                <w:numId w:val="2"/>
              </w:numPr>
            </w:pPr>
            <w:r>
              <w:rPr>
                <w:sz w:val="20"/>
                <w:szCs w:val="20"/>
              </w:rPr>
              <w:t>Provide more visual examples</w:t>
            </w:r>
          </w:p>
          <w:p w14:paraId="3A877890" w14:textId="77777777" w:rsidR="009748F8" w:rsidRDefault="00546F6A">
            <w:pPr>
              <w:numPr>
                <w:ilvl w:val="0"/>
                <w:numId w:val="2"/>
              </w:numPr>
              <w:rPr>
                <w:sz w:val="20"/>
                <w:szCs w:val="20"/>
              </w:rPr>
            </w:pPr>
            <w:r>
              <w:rPr>
                <w:sz w:val="20"/>
                <w:szCs w:val="20"/>
              </w:rPr>
              <w:t>Provide one-step at a time instruction</w:t>
            </w:r>
          </w:p>
          <w:p w14:paraId="7A29112A" w14:textId="77777777" w:rsidR="009748F8" w:rsidRDefault="00546F6A">
            <w:pPr>
              <w:numPr>
                <w:ilvl w:val="0"/>
                <w:numId w:val="2"/>
              </w:numPr>
              <w:rPr>
                <w:sz w:val="20"/>
                <w:szCs w:val="20"/>
              </w:rPr>
            </w:pPr>
            <w:r>
              <w:rPr>
                <w:sz w:val="20"/>
                <w:szCs w:val="20"/>
              </w:rPr>
              <w:t>Demonstration</w:t>
            </w:r>
          </w:p>
          <w:p w14:paraId="148464D5" w14:textId="77777777" w:rsidR="009748F8" w:rsidRDefault="00546F6A">
            <w:pPr>
              <w:numPr>
                <w:ilvl w:val="0"/>
                <w:numId w:val="2"/>
              </w:numPr>
              <w:rPr>
                <w:sz w:val="20"/>
                <w:szCs w:val="20"/>
              </w:rPr>
            </w:pPr>
            <w:r>
              <w:rPr>
                <w:sz w:val="20"/>
                <w:szCs w:val="20"/>
              </w:rPr>
              <w:t>Use Google Translate as needed</w:t>
            </w:r>
          </w:p>
        </w:tc>
        <w:tc>
          <w:tcPr>
            <w:tcW w:w="2880" w:type="dxa"/>
            <w:gridSpan w:val="4"/>
            <w:tcMar>
              <w:top w:w="43" w:type="dxa"/>
              <w:left w:w="115" w:type="dxa"/>
              <w:bottom w:w="43" w:type="dxa"/>
              <w:right w:w="115" w:type="dxa"/>
            </w:tcMar>
          </w:tcPr>
          <w:p w14:paraId="361CFA80" w14:textId="77777777" w:rsidR="009748F8" w:rsidRDefault="00546F6A">
            <w:pPr>
              <w:numPr>
                <w:ilvl w:val="0"/>
                <w:numId w:val="8"/>
              </w:numPr>
            </w:pPr>
            <w:r>
              <w:rPr>
                <w:sz w:val="20"/>
                <w:szCs w:val="20"/>
              </w:rPr>
              <w:t>Provide more visual examples</w:t>
            </w:r>
          </w:p>
          <w:p w14:paraId="10C2C00B" w14:textId="77777777" w:rsidR="009748F8" w:rsidRDefault="00546F6A">
            <w:pPr>
              <w:numPr>
                <w:ilvl w:val="0"/>
                <w:numId w:val="8"/>
              </w:numPr>
              <w:rPr>
                <w:sz w:val="20"/>
                <w:szCs w:val="20"/>
              </w:rPr>
            </w:pPr>
            <w:r>
              <w:rPr>
                <w:sz w:val="20"/>
                <w:szCs w:val="20"/>
              </w:rPr>
              <w:t>Provide one-step at a time instruction</w:t>
            </w:r>
          </w:p>
          <w:p w14:paraId="1A4E1AAC" w14:textId="77777777" w:rsidR="009748F8" w:rsidRDefault="00546F6A">
            <w:pPr>
              <w:numPr>
                <w:ilvl w:val="0"/>
                <w:numId w:val="8"/>
              </w:numPr>
              <w:rPr>
                <w:sz w:val="20"/>
                <w:szCs w:val="20"/>
              </w:rPr>
            </w:pPr>
            <w:r>
              <w:rPr>
                <w:sz w:val="20"/>
                <w:szCs w:val="20"/>
              </w:rPr>
              <w:t>Demonstration</w:t>
            </w:r>
          </w:p>
          <w:p w14:paraId="4162068F" w14:textId="77777777" w:rsidR="009748F8" w:rsidRDefault="00546F6A">
            <w:pPr>
              <w:numPr>
                <w:ilvl w:val="0"/>
                <w:numId w:val="8"/>
              </w:numPr>
              <w:rPr>
                <w:sz w:val="20"/>
                <w:szCs w:val="20"/>
              </w:rPr>
            </w:pPr>
            <w:r>
              <w:rPr>
                <w:sz w:val="20"/>
                <w:szCs w:val="20"/>
              </w:rPr>
              <w:t>Follow IEP directives</w:t>
            </w:r>
          </w:p>
          <w:p w14:paraId="68A28020" w14:textId="77777777" w:rsidR="009748F8" w:rsidRDefault="00546F6A">
            <w:pPr>
              <w:numPr>
                <w:ilvl w:val="0"/>
                <w:numId w:val="8"/>
              </w:numPr>
              <w:rPr>
                <w:sz w:val="20"/>
                <w:szCs w:val="20"/>
              </w:rPr>
            </w:pPr>
            <w:r>
              <w:rPr>
                <w:sz w:val="20"/>
                <w:szCs w:val="20"/>
              </w:rPr>
              <w:t>Check for understanding throughout project</w:t>
            </w:r>
          </w:p>
        </w:tc>
        <w:tc>
          <w:tcPr>
            <w:tcW w:w="3060" w:type="dxa"/>
            <w:gridSpan w:val="4"/>
            <w:tcMar>
              <w:top w:w="43" w:type="dxa"/>
              <w:left w:w="115" w:type="dxa"/>
              <w:bottom w:w="43" w:type="dxa"/>
              <w:right w:w="115" w:type="dxa"/>
            </w:tcMar>
          </w:tcPr>
          <w:p w14:paraId="3D1A4635" w14:textId="77777777" w:rsidR="009748F8" w:rsidRDefault="00546F6A">
            <w:pPr>
              <w:numPr>
                <w:ilvl w:val="0"/>
                <w:numId w:val="5"/>
              </w:numPr>
            </w:pPr>
            <w:r>
              <w:rPr>
                <w:sz w:val="20"/>
                <w:szCs w:val="20"/>
              </w:rPr>
              <w:t>Provide more visual examples</w:t>
            </w:r>
          </w:p>
          <w:p w14:paraId="34043F63" w14:textId="77777777" w:rsidR="009748F8" w:rsidRDefault="00546F6A">
            <w:pPr>
              <w:numPr>
                <w:ilvl w:val="0"/>
                <w:numId w:val="5"/>
              </w:numPr>
              <w:rPr>
                <w:sz w:val="20"/>
                <w:szCs w:val="20"/>
              </w:rPr>
            </w:pPr>
            <w:r>
              <w:rPr>
                <w:sz w:val="20"/>
                <w:szCs w:val="20"/>
              </w:rPr>
              <w:t>Provide one-step at a time instruction</w:t>
            </w:r>
          </w:p>
          <w:p w14:paraId="22009488" w14:textId="77777777" w:rsidR="009748F8" w:rsidRDefault="00546F6A">
            <w:pPr>
              <w:numPr>
                <w:ilvl w:val="0"/>
                <w:numId w:val="5"/>
              </w:numPr>
              <w:rPr>
                <w:sz w:val="20"/>
                <w:szCs w:val="20"/>
              </w:rPr>
            </w:pPr>
            <w:r>
              <w:rPr>
                <w:sz w:val="20"/>
                <w:szCs w:val="20"/>
              </w:rPr>
              <w:t>Demonstration</w:t>
            </w:r>
          </w:p>
          <w:p w14:paraId="0B4ED789" w14:textId="77777777" w:rsidR="009748F8" w:rsidRDefault="00546F6A">
            <w:pPr>
              <w:numPr>
                <w:ilvl w:val="0"/>
                <w:numId w:val="5"/>
              </w:numPr>
              <w:rPr>
                <w:sz w:val="20"/>
                <w:szCs w:val="20"/>
              </w:rPr>
            </w:pPr>
            <w:r>
              <w:rPr>
                <w:sz w:val="20"/>
                <w:szCs w:val="20"/>
              </w:rPr>
              <w:t>Follow IEP directives</w:t>
            </w:r>
          </w:p>
          <w:p w14:paraId="6AAF6A19" w14:textId="77777777" w:rsidR="009748F8" w:rsidRDefault="00546F6A">
            <w:pPr>
              <w:numPr>
                <w:ilvl w:val="0"/>
                <w:numId w:val="5"/>
              </w:numPr>
              <w:rPr>
                <w:sz w:val="20"/>
                <w:szCs w:val="20"/>
              </w:rPr>
            </w:pPr>
            <w:r>
              <w:rPr>
                <w:sz w:val="20"/>
                <w:szCs w:val="20"/>
              </w:rPr>
              <w:t>Check for understanding throughout project</w:t>
            </w:r>
          </w:p>
        </w:tc>
        <w:tc>
          <w:tcPr>
            <w:tcW w:w="2838" w:type="dxa"/>
            <w:tcMar>
              <w:top w:w="43" w:type="dxa"/>
              <w:left w:w="115" w:type="dxa"/>
              <w:bottom w:w="43" w:type="dxa"/>
              <w:right w:w="115" w:type="dxa"/>
            </w:tcMar>
          </w:tcPr>
          <w:p w14:paraId="66863E49" w14:textId="77777777" w:rsidR="009748F8" w:rsidRDefault="00546F6A">
            <w:pPr>
              <w:numPr>
                <w:ilvl w:val="0"/>
                <w:numId w:val="7"/>
              </w:numPr>
            </w:pPr>
            <w:r>
              <w:rPr>
                <w:sz w:val="20"/>
                <w:szCs w:val="20"/>
              </w:rPr>
              <w:t>Work up to their own artistic ability level</w:t>
            </w:r>
          </w:p>
          <w:p w14:paraId="4710645D" w14:textId="77777777" w:rsidR="009748F8" w:rsidRDefault="00546F6A">
            <w:pPr>
              <w:numPr>
                <w:ilvl w:val="0"/>
                <w:numId w:val="7"/>
              </w:numPr>
              <w:rPr>
                <w:sz w:val="20"/>
                <w:szCs w:val="20"/>
              </w:rPr>
            </w:pPr>
            <w:r>
              <w:rPr>
                <w:sz w:val="20"/>
                <w:szCs w:val="20"/>
              </w:rPr>
              <w:t>Flexibility to add or enhance projects to be more complex</w:t>
            </w:r>
          </w:p>
        </w:tc>
      </w:tr>
      <w:tr w:rsidR="009748F8" w14:paraId="6760C46A" w14:textId="77777777">
        <w:trPr>
          <w:trHeight w:val="240"/>
          <w:jc w:val="center"/>
        </w:trPr>
        <w:tc>
          <w:tcPr>
            <w:tcW w:w="2851" w:type="dxa"/>
            <w:vMerge w:val="restart"/>
            <w:shd w:val="clear" w:color="auto" w:fill="F2F2F2"/>
            <w:tcMar>
              <w:top w:w="43" w:type="dxa"/>
              <w:left w:w="115" w:type="dxa"/>
              <w:bottom w:w="43" w:type="dxa"/>
              <w:right w:w="115" w:type="dxa"/>
            </w:tcMar>
          </w:tcPr>
          <w:p w14:paraId="710C01EA" w14:textId="77777777" w:rsidR="009748F8" w:rsidRDefault="00546F6A">
            <w:pPr>
              <w:rPr>
                <w:color w:val="000000"/>
              </w:rPr>
            </w:pPr>
            <w:r>
              <w:rPr>
                <w:rFonts w:ascii="Calibri" w:eastAsia="Calibri" w:hAnsi="Calibri" w:cs="Calibri"/>
                <w:b/>
                <w:color w:val="000000"/>
                <w:sz w:val="20"/>
                <w:szCs w:val="20"/>
              </w:rPr>
              <w:t xml:space="preserve">Differentiated Instructional </w:t>
            </w:r>
          </w:p>
          <w:p w14:paraId="74B25388" w14:textId="77777777" w:rsidR="009748F8" w:rsidRDefault="00546F6A">
            <w:pPr>
              <w:rPr>
                <w:color w:val="000000"/>
              </w:rPr>
            </w:pPr>
            <w:r>
              <w:rPr>
                <w:rFonts w:ascii="Calibri" w:eastAsia="Calibri" w:hAnsi="Calibri" w:cs="Calibri"/>
                <w:b/>
                <w:color w:val="000000"/>
                <w:sz w:val="20"/>
                <w:szCs w:val="20"/>
              </w:rPr>
              <w:t xml:space="preserve">Methods: </w:t>
            </w:r>
          </w:p>
          <w:p w14:paraId="783B8D67" w14:textId="77777777" w:rsidR="009748F8" w:rsidRDefault="00546F6A">
            <w:pPr>
              <w:rPr>
                <w:rFonts w:ascii="Calibri" w:eastAsia="Calibri" w:hAnsi="Calibri" w:cs="Calibri"/>
                <w:i/>
                <w:color w:val="000000"/>
                <w:sz w:val="20"/>
                <w:szCs w:val="20"/>
              </w:rPr>
            </w:pPr>
            <w:r>
              <w:rPr>
                <w:rFonts w:ascii="Calibri" w:eastAsia="Calibri" w:hAnsi="Calibri" w:cs="Calibri"/>
                <w:i/>
                <w:color w:val="000000"/>
                <w:sz w:val="20"/>
                <w:szCs w:val="20"/>
              </w:rPr>
              <w:t>(Multiple means for students to access content and multiple modes for student to express understanding.)</w:t>
            </w:r>
          </w:p>
          <w:p w14:paraId="1FAC9225" w14:textId="77777777" w:rsidR="009748F8" w:rsidRDefault="009748F8">
            <w:pPr>
              <w:rPr>
                <w:color w:val="000000"/>
              </w:rPr>
            </w:pPr>
          </w:p>
          <w:p w14:paraId="3A6F544F" w14:textId="77777777" w:rsidR="009748F8" w:rsidRDefault="009748F8">
            <w:pPr>
              <w:rPr>
                <w:color w:val="000000"/>
              </w:rPr>
            </w:pPr>
          </w:p>
          <w:p w14:paraId="5C021D62" w14:textId="77777777" w:rsidR="009748F8" w:rsidRDefault="009748F8">
            <w:pPr>
              <w:rPr>
                <w:color w:val="000000"/>
              </w:rPr>
            </w:pPr>
          </w:p>
          <w:p w14:paraId="582E2BC4" w14:textId="77777777" w:rsidR="009748F8" w:rsidRDefault="009748F8">
            <w:pPr>
              <w:rPr>
                <w:color w:val="000000"/>
              </w:rPr>
            </w:pPr>
          </w:p>
        </w:tc>
        <w:tc>
          <w:tcPr>
            <w:tcW w:w="5964" w:type="dxa"/>
            <w:gridSpan w:val="5"/>
            <w:shd w:val="clear" w:color="auto" w:fill="F2F2F2"/>
            <w:tcMar>
              <w:top w:w="43" w:type="dxa"/>
              <w:left w:w="115" w:type="dxa"/>
              <w:bottom w:w="43" w:type="dxa"/>
              <w:right w:w="115" w:type="dxa"/>
            </w:tcMar>
          </w:tcPr>
          <w:p w14:paraId="7E51DF02" w14:textId="77777777" w:rsidR="009748F8" w:rsidRDefault="00546F6A">
            <w:pPr>
              <w:rPr>
                <w:color w:val="000000"/>
              </w:rPr>
            </w:pPr>
            <w:r>
              <w:rPr>
                <w:rFonts w:ascii="Calibri" w:eastAsia="Calibri" w:hAnsi="Calibri" w:cs="Calibri"/>
                <w:b/>
                <w:color w:val="000000"/>
                <w:sz w:val="20"/>
                <w:szCs w:val="20"/>
              </w:rPr>
              <w:t>Access</w:t>
            </w:r>
            <w:r>
              <w:rPr>
                <w:rFonts w:ascii="Calibri" w:eastAsia="Calibri" w:hAnsi="Calibri" w:cs="Calibri"/>
                <w:color w:val="000000"/>
                <w:sz w:val="20"/>
                <w:szCs w:val="20"/>
              </w:rPr>
              <w:t xml:space="preserve"> (Resources and/or Process)</w:t>
            </w:r>
          </w:p>
        </w:tc>
        <w:tc>
          <w:tcPr>
            <w:tcW w:w="5898" w:type="dxa"/>
            <w:gridSpan w:val="5"/>
            <w:shd w:val="clear" w:color="auto" w:fill="F2F2F2"/>
            <w:tcMar>
              <w:top w:w="43" w:type="dxa"/>
              <w:left w:w="115" w:type="dxa"/>
              <w:bottom w:w="43" w:type="dxa"/>
              <w:right w:w="115" w:type="dxa"/>
            </w:tcMar>
          </w:tcPr>
          <w:p w14:paraId="25E543A4" w14:textId="77777777" w:rsidR="009748F8" w:rsidRDefault="00546F6A">
            <w:pPr>
              <w:rPr>
                <w:color w:val="000000"/>
              </w:rPr>
            </w:pPr>
            <w:r>
              <w:rPr>
                <w:rFonts w:ascii="Calibri" w:eastAsia="Calibri" w:hAnsi="Calibri" w:cs="Calibri"/>
                <w:b/>
                <w:color w:val="000000"/>
                <w:sz w:val="20"/>
                <w:szCs w:val="20"/>
              </w:rPr>
              <w:t>Expression</w:t>
            </w:r>
            <w:r>
              <w:rPr>
                <w:rFonts w:ascii="Calibri" w:eastAsia="Calibri" w:hAnsi="Calibri" w:cs="Calibri"/>
                <w:color w:val="000000"/>
                <w:sz w:val="20"/>
                <w:szCs w:val="20"/>
              </w:rPr>
              <w:t xml:space="preserve"> (Products and/or Performance)</w:t>
            </w:r>
          </w:p>
        </w:tc>
      </w:tr>
      <w:tr w:rsidR="009748F8" w14:paraId="3A4D6BB9" w14:textId="77777777">
        <w:trPr>
          <w:trHeight w:val="1220"/>
          <w:jc w:val="center"/>
        </w:trPr>
        <w:tc>
          <w:tcPr>
            <w:tcW w:w="2851" w:type="dxa"/>
            <w:vMerge/>
            <w:shd w:val="clear" w:color="auto" w:fill="F2F2F2"/>
            <w:tcMar>
              <w:top w:w="43" w:type="dxa"/>
              <w:left w:w="115" w:type="dxa"/>
              <w:bottom w:w="43" w:type="dxa"/>
              <w:right w:w="115" w:type="dxa"/>
            </w:tcMar>
          </w:tcPr>
          <w:p w14:paraId="065C0E8C" w14:textId="77777777" w:rsidR="009748F8" w:rsidRDefault="009748F8">
            <w:pPr>
              <w:widowControl w:val="0"/>
              <w:pBdr>
                <w:top w:val="nil"/>
                <w:left w:val="nil"/>
                <w:bottom w:val="nil"/>
                <w:right w:val="nil"/>
                <w:between w:val="nil"/>
              </w:pBdr>
              <w:spacing w:line="276" w:lineRule="auto"/>
              <w:rPr>
                <w:color w:val="000000"/>
              </w:rPr>
            </w:pPr>
          </w:p>
        </w:tc>
        <w:tc>
          <w:tcPr>
            <w:tcW w:w="5964" w:type="dxa"/>
            <w:gridSpan w:val="5"/>
            <w:tcMar>
              <w:top w:w="43" w:type="dxa"/>
              <w:left w:w="115" w:type="dxa"/>
              <w:bottom w:w="43" w:type="dxa"/>
              <w:right w:w="115" w:type="dxa"/>
            </w:tcMar>
          </w:tcPr>
          <w:p w14:paraId="14A6C3E3" w14:textId="77777777" w:rsidR="009748F8" w:rsidRDefault="00546F6A">
            <w:pPr>
              <w:numPr>
                <w:ilvl w:val="0"/>
                <w:numId w:val="6"/>
              </w:numPr>
              <w:rPr>
                <w:rFonts w:ascii="Calibri" w:eastAsia="Calibri" w:hAnsi="Calibri" w:cs="Calibri"/>
                <w:sz w:val="20"/>
                <w:szCs w:val="20"/>
              </w:rPr>
            </w:pPr>
            <w:r>
              <w:rPr>
                <w:rFonts w:ascii="Calibri" w:eastAsia="Calibri" w:hAnsi="Calibri" w:cs="Calibri"/>
                <w:sz w:val="20"/>
                <w:szCs w:val="20"/>
              </w:rPr>
              <w:t xml:space="preserve">Planning Stage: Students will access technology including Schoology, Google, Slides, Video Clips, </w:t>
            </w:r>
            <w:proofErr w:type="spellStart"/>
            <w:r>
              <w:rPr>
                <w:rFonts w:ascii="Calibri" w:eastAsia="Calibri" w:hAnsi="Calibri" w:cs="Calibri"/>
                <w:sz w:val="20"/>
                <w:szCs w:val="20"/>
              </w:rPr>
              <w:t>JamBoard</w:t>
            </w:r>
            <w:proofErr w:type="spellEnd"/>
            <w:r>
              <w:rPr>
                <w:rFonts w:ascii="Calibri" w:eastAsia="Calibri" w:hAnsi="Calibri" w:cs="Calibri"/>
                <w:sz w:val="20"/>
                <w:szCs w:val="20"/>
              </w:rPr>
              <w:t>, etc.</w:t>
            </w:r>
          </w:p>
          <w:p w14:paraId="5CB5A9B0" w14:textId="77777777" w:rsidR="009748F8" w:rsidRDefault="00546F6A">
            <w:pPr>
              <w:numPr>
                <w:ilvl w:val="0"/>
                <w:numId w:val="6"/>
              </w:numPr>
              <w:rPr>
                <w:rFonts w:ascii="Calibri" w:eastAsia="Calibri" w:hAnsi="Calibri" w:cs="Calibri"/>
                <w:sz w:val="20"/>
                <w:szCs w:val="20"/>
              </w:rPr>
            </w:pPr>
            <w:r>
              <w:rPr>
                <w:rFonts w:ascii="Calibri" w:eastAsia="Calibri" w:hAnsi="Calibri" w:cs="Calibri"/>
                <w:sz w:val="20"/>
                <w:szCs w:val="20"/>
              </w:rPr>
              <w:t xml:space="preserve">Topic Vocabulary </w:t>
            </w:r>
          </w:p>
          <w:p w14:paraId="403BB70E" w14:textId="77777777" w:rsidR="009748F8" w:rsidRDefault="00546F6A">
            <w:pPr>
              <w:numPr>
                <w:ilvl w:val="0"/>
                <w:numId w:val="6"/>
              </w:numPr>
              <w:rPr>
                <w:rFonts w:ascii="Calibri" w:eastAsia="Calibri" w:hAnsi="Calibri" w:cs="Calibri"/>
                <w:sz w:val="20"/>
                <w:szCs w:val="20"/>
              </w:rPr>
            </w:pPr>
            <w:r>
              <w:rPr>
                <w:rFonts w:ascii="Calibri" w:eastAsia="Calibri" w:hAnsi="Calibri" w:cs="Calibri"/>
                <w:sz w:val="20"/>
                <w:szCs w:val="20"/>
              </w:rPr>
              <w:t>Demonstration of artistic processes</w:t>
            </w:r>
          </w:p>
        </w:tc>
        <w:tc>
          <w:tcPr>
            <w:tcW w:w="5898" w:type="dxa"/>
            <w:gridSpan w:val="5"/>
            <w:tcMar>
              <w:top w:w="43" w:type="dxa"/>
              <w:left w:w="115" w:type="dxa"/>
              <w:bottom w:w="43" w:type="dxa"/>
              <w:right w:w="115" w:type="dxa"/>
            </w:tcMar>
          </w:tcPr>
          <w:p w14:paraId="4DEA6010" w14:textId="77777777" w:rsidR="009748F8" w:rsidRDefault="00546F6A">
            <w:pPr>
              <w:numPr>
                <w:ilvl w:val="0"/>
                <w:numId w:val="9"/>
              </w:numPr>
              <w:rPr>
                <w:rFonts w:ascii="Calibri" w:eastAsia="Calibri" w:hAnsi="Calibri" w:cs="Calibri"/>
                <w:sz w:val="20"/>
                <w:szCs w:val="20"/>
              </w:rPr>
            </w:pPr>
            <w:r>
              <w:rPr>
                <w:rFonts w:ascii="Calibri" w:eastAsia="Calibri" w:hAnsi="Calibri" w:cs="Calibri"/>
                <w:sz w:val="20"/>
                <w:szCs w:val="20"/>
              </w:rPr>
              <w:t>Practice and planning in sketchbook</w:t>
            </w:r>
          </w:p>
          <w:p w14:paraId="337426B2" w14:textId="77777777" w:rsidR="009748F8" w:rsidRDefault="00546F6A">
            <w:pPr>
              <w:numPr>
                <w:ilvl w:val="0"/>
                <w:numId w:val="9"/>
              </w:numPr>
              <w:rPr>
                <w:rFonts w:ascii="Calibri" w:eastAsia="Calibri" w:hAnsi="Calibri" w:cs="Calibri"/>
                <w:sz w:val="20"/>
                <w:szCs w:val="20"/>
              </w:rPr>
            </w:pPr>
            <w:r>
              <w:rPr>
                <w:rFonts w:ascii="Calibri" w:eastAsia="Calibri" w:hAnsi="Calibri" w:cs="Calibri"/>
                <w:sz w:val="20"/>
                <w:szCs w:val="20"/>
              </w:rPr>
              <w:t>Performance on project</w:t>
            </w:r>
          </w:p>
          <w:p w14:paraId="09FD4F30" w14:textId="77777777" w:rsidR="009748F8" w:rsidRDefault="00546F6A">
            <w:pPr>
              <w:numPr>
                <w:ilvl w:val="0"/>
                <w:numId w:val="9"/>
              </w:numPr>
              <w:rPr>
                <w:rFonts w:ascii="Calibri" w:eastAsia="Calibri" w:hAnsi="Calibri" w:cs="Calibri"/>
                <w:sz w:val="20"/>
                <w:szCs w:val="20"/>
              </w:rPr>
            </w:pPr>
            <w:r>
              <w:rPr>
                <w:rFonts w:ascii="Calibri" w:eastAsia="Calibri" w:hAnsi="Calibri" w:cs="Calibri"/>
                <w:sz w:val="20"/>
                <w:szCs w:val="20"/>
              </w:rPr>
              <w:t>Project reflection and critiques</w:t>
            </w:r>
          </w:p>
          <w:p w14:paraId="55D393B7" w14:textId="77777777" w:rsidR="009748F8" w:rsidRDefault="00546F6A">
            <w:pPr>
              <w:numPr>
                <w:ilvl w:val="0"/>
                <w:numId w:val="9"/>
              </w:numPr>
              <w:rPr>
                <w:rFonts w:ascii="Calibri" w:eastAsia="Calibri" w:hAnsi="Calibri" w:cs="Calibri"/>
                <w:sz w:val="20"/>
                <w:szCs w:val="20"/>
              </w:rPr>
            </w:pPr>
            <w:r>
              <w:rPr>
                <w:rFonts w:ascii="Calibri" w:eastAsia="Calibri" w:hAnsi="Calibri" w:cs="Calibri"/>
                <w:sz w:val="20"/>
                <w:szCs w:val="20"/>
              </w:rPr>
              <w:t>Independent work vs. collaborative work</w:t>
            </w:r>
          </w:p>
          <w:p w14:paraId="30D6C4EC" w14:textId="77777777" w:rsidR="009748F8" w:rsidRDefault="009748F8"/>
        </w:tc>
      </w:tr>
      <w:tr w:rsidR="009748F8" w14:paraId="6E13BC7A" w14:textId="77777777">
        <w:trPr>
          <w:trHeight w:val="840"/>
          <w:jc w:val="center"/>
        </w:trPr>
        <w:tc>
          <w:tcPr>
            <w:tcW w:w="2851" w:type="dxa"/>
            <w:shd w:val="clear" w:color="auto" w:fill="F2F2F2"/>
            <w:tcMar>
              <w:top w:w="43" w:type="dxa"/>
              <w:left w:w="115" w:type="dxa"/>
              <w:bottom w:w="43" w:type="dxa"/>
              <w:right w:w="115" w:type="dxa"/>
            </w:tcMar>
          </w:tcPr>
          <w:p w14:paraId="472A77D1" w14:textId="77777777" w:rsidR="009748F8" w:rsidRDefault="00546F6A">
            <w:pPr>
              <w:rPr>
                <w:color w:val="000000"/>
              </w:rPr>
            </w:pPr>
            <w:r>
              <w:rPr>
                <w:rFonts w:ascii="Calibri" w:eastAsia="Calibri" w:hAnsi="Calibri" w:cs="Calibri"/>
                <w:b/>
                <w:color w:val="000000"/>
                <w:sz w:val="20"/>
                <w:szCs w:val="20"/>
              </w:rPr>
              <w:t>Integration of Technology</w:t>
            </w:r>
          </w:p>
        </w:tc>
        <w:tc>
          <w:tcPr>
            <w:tcW w:w="11862" w:type="dxa"/>
            <w:gridSpan w:val="10"/>
            <w:tcMar>
              <w:top w:w="43" w:type="dxa"/>
              <w:left w:w="115" w:type="dxa"/>
              <w:bottom w:w="43" w:type="dxa"/>
              <w:right w:w="115" w:type="dxa"/>
            </w:tcMar>
          </w:tcPr>
          <w:p w14:paraId="43435E13" w14:textId="77777777" w:rsidR="009748F8" w:rsidRDefault="00546F6A">
            <w:pPr>
              <w:numPr>
                <w:ilvl w:val="0"/>
                <w:numId w:val="3"/>
              </w:numPr>
              <w:rPr>
                <w:sz w:val="20"/>
                <w:szCs w:val="20"/>
              </w:rPr>
            </w:pPr>
            <w:r>
              <w:rPr>
                <w:sz w:val="20"/>
                <w:szCs w:val="20"/>
              </w:rPr>
              <w:t>Google Sites for portfolio presentation</w:t>
            </w:r>
          </w:p>
          <w:p w14:paraId="0A7CCDE1" w14:textId="77777777" w:rsidR="009748F8" w:rsidRDefault="00546F6A">
            <w:pPr>
              <w:numPr>
                <w:ilvl w:val="0"/>
                <w:numId w:val="3"/>
              </w:numPr>
              <w:rPr>
                <w:sz w:val="20"/>
                <w:szCs w:val="20"/>
              </w:rPr>
            </w:pPr>
            <w:r>
              <w:rPr>
                <w:sz w:val="20"/>
                <w:szCs w:val="20"/>
              </w:rPr>
              <w:t>Schoology</w:t>
            </w:r>
          </w:p>
          <w:p w14:paraId="70F2F572" w14:textId="77777777" w:rsidR="009748F8" w:rsidRDefault="00546F6A">
            <w:pPr>
              <w:numPr>
                <w:ilvl w:val="0"/>
                <w:numId w:val="3"/>
              </w:numPr>
              <w:rPr>
                <w:sz w:val="20"/>
                <w:szCs w:val="20"/>
              </w:rPr>
            </w:pPr>
            <w:r>
              <w:rPr>
                <w:sz w:val="20"/>
                <w:szCs w:val="20"/>
              </w:rPr>
              <w:t>Google Image search, stock image sites, etc. for reference pictures/inspiration</w:t>
            </w:r>
          </w:p>
          <w:p w14:paraId="33BF05E9" w14:textId="77777777" w:rsidR="009748F8" w:rsidRDefault="00546F6A">
            <w:pPr>
              <w:numPr>
                <w:ilvl w:val="0"/>
                <w:numId w:val="3"/>
              </w:numPr>
              <w:rPr>
                <w:sz w:val="20"/>
                <w:szCs w:val="20"/>
              </w:rPr>
            </w:pPr>
            <w:r>
              <w:rPr>
                <w:sz w:val="20"/>
                <w:szCs w:val="20"/>
              </w:rPr>
              <w:t xml:space="preserve">Google </w:t>
            </w:r>
            <w:proofErr w:type="spellStart"/>
            <w:r>
              <w:rPr>
                <w:sz w:val="20"/>
                <w:szCs w:val="20"/>
              </w:rPr>
              <w:t>JamBoard</w:t>
            </w:r>
            <w:proofErr w:type="spellEnd"/>
          </w:p>
          <w:p w14:paraId="425279E9" w14:textId="77777777" w:rsidR="009748F8" w:rsidRDefault="00546F6A">
            <w:pPr>
              <w:numPr>
                <w:ilvl w:val="0"/>
                <w:numId w:val="3"/>
              </w:numPr>
              <w:rPr>
                <w:sz w:val="20"/>
                <w:szCs w:val="20"/>
              </w:rPr>
            </w:pPr>
            <w:r>
              <w:rPr>
                <w:sz w:val="20"/>
                <w:szCs w:val="20"/>
              </w:rPr>
              <w:t>Kahoot</w:t>
            </w:r>
          </w:p>
          <w:p w14:paraId="711BB74F" w14:textId="77777777" w:rsidR="009748F8" w:rsidRDefault="00546F6A">
            <w:pPr>
              <w:numPr>
                <w:ilvl w:val="0"/>
                <w:numId w:val="3"/>
              </w:numPr>
              <w:rPr>
                <w:sz w:val="20"/>
                <w:szCs w:val="20"/>
              </w:rPr>
            </w:pPr>
            <w:r>
              <w:rPr>
                <w:sz w:val="20"/>
                <w:szCs w:val="20"/>
              </w:rPr>
              <w:t>Art21 Videos/Resource Site</w:t>
            </w:r>
          </w:p>
          <w:p w14:paraId="4F543F78" w14:textId="77777777" w:rsidR="009748F8" w:rsidRDefault="00546F6A">
            <w:pPr>
              <w:numPr>
                <w:ilvl w:val="0"/>
                <w:numId w:val="3"/>
              </w:numPr>
              <w:rPr>
                <w:sz w:val="20"/>
                <w:szCs w:val="20"/>
              </w:rPr>
            </w:pPr>
            <w:proofErr w:type="spellStart"/>
            <w:r>
              <w:rPr>
                <w:sz w:val="20"/>
                <w:szCs w:val="20"/>
              </w:rPr>
              <w:t>FlipGrid</w:t>
            </w:r>
            <w:proofErr w:type="spellEnd"/>
          </w:p>
        </w:tc>
      </w:tr>
      <w:tr w:rsidR="009748F8" w14:paraId="61FCD313" w14:textId="77777777">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06328504" w14:textId="77777777" w:rsidR="009748F8" w:rsidRDefault="00546F6A">
            <w:pPr>
              <w:rPr>
                <w:color w:val="000000"/>
              </w:rPr>
            </w:pPr>
            <w:r>
              <w:rPr>
                <w:rFonts w:ascii="Calibri" w:eastAsia="Calibri" w:hAnsi="Calibri" w:cs="Calibri"/>
                <w:b/>
                <w:color w:val="000000"/>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5B25A51F" w14:textId="77777777" w:rsidR="009748F8" w:rsidRDefault="00546F6A">
            <w:pPr>
              <w:rPr>
                <w:sz w:val="20"/>
                <w:szCs w:val="20"/>
              </w:rPr>
            </w:pPr>
            <w:r>
              <w:rPr>
                <w:sz w:val="20"/>
                <w:szCs w:val="20"/>
              </w:rPr>
              <w:t xml:space="preserve">Math (Geometry terms, </w:t>
            </w:r>
            <w:proofErr w:type="gramStart"/>
            <w:r>
              <w:rPr>
                <w:sz w:val="20"/>
                <w:szCs w:val="20"/>
              </w:rPr>
              <w:t>ruler</w:t>
            </w:r>
            <w:proofErr w:type="gramEnd"/>
            <w:r>
              <w:rPr>
                <w:sz w:val="20"/>
                <w:szCs w:val="20"/>
              </w:rPr>
              <w:t xml:space="preserve"> and compass skills, creating and using a grid)</w:t>
            </w:r>
          </w:p>
          <w:p w14:paraId="4E3C78B8" w14:textId="77777777" w:rsidR="009748F8" w:rsidRDefault="009748F8">
            <w:pPr>
              <w:rPr>
                <w:sz w:val="20"/>
                <w:szCs w:val="20"/>
              </w:rPr>
            </w:pPr>
          </w:p>
          <w:p w14:paraId="00EFF840" w14:textId="77777777" w:rsidR="009748F8" w:rsidRDefault="00546F6A">
            <w:pPr>
              <w:rPr>
                <w:sz w:val="20"/>
                <w:szCs w:val="20"/>
              </w:rPr>
            </w:pPr>
            <w:r>
              <w:rPr>
                <w:sz w:val="20"/>
                <w:szCs w:val="20"/>
              </w:rPr>
              <w:t xml:space="preserve">Technology (Online portfolio, image inspiration, </w:t>
            </w:r>
            <w:proofErr w:type="spellStart"/>
            <w:r>
              <w:rPr>
                <w:sz w:val="20"/>
                <w:szCs w:val="20"/>
              </w:rPr>
              <w:t>schoology</w:t>
            </w:r>
            <w:proofErr w:type="spellEnd"/>
            <w:r>
              <w:rPr>
                <w:sz w:val="20"/>
                <w:szCs w:val="20"/>
              </w:rPr>
              <w:t>)</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cMar>
              <w:top w:w="43" w:type="dxa"/>
              <w:left w:w="115" w:type="dxa"/>
              <w:bottom w:w="43" w:type="dxa"/>
              <w:right w:w="115" w:type="dxa"/>
            </w:tcMar>
          </w:tcPr>
          <w:p w14:paraId="111354B8" w14:textId="77777777" w:rsidR="009748F8" w:rsidRDefault="00546F6A">
            <w:r>
              <w:rPr>
                <w:rFonts w:ascii="Calibri" w:eastAsia="Calibri" w:hAnsi="Calibri" w:cs="Calibri"/>
                <w:b/>
                <w:color w:val="000000"/>
                <w:sz w:val="20"/>
                <w:szCs w:val="20"/>
              </w:rPr>
              <w:t>21</w:t>
            </w:r>
            <w:r>
              <w:rPr>
                <w:rFonts w:ascii="Calibri" w:eastAsia="Calibri" w:hAnsi="Calibri" w:cs="Calibri"/>
                <w:b/>
                <w:color w:val="000000"/>
                <w:sz w:val="20"/>
                <w:szCs w:val="20"/>
                <w:vertAlign w:val="superscript"/>
              </w:rPr>
              <w:t>st</w:t>
            </w:r>
            <w:r>
              <w:rPr>
                <w:rFonts w:ascii="Calibri" w:eastAsia="Calibri" w:hAnsi="Calibri" w:cs="Calibri"/>
                <w:b/>
                <w:color w:val="000000"/>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DA5C36E" w14:textId="77777777" w:rsidR="009748F8" w:rsidRDefault="00546F6A">
            <w:pPr>
              <w:numPr>
                <w:ilvl w:val="0"/>
                <w:numId w:val="4"/>
              </w:numPr>
            </w:pPr>
            <w:r>
              <w:t>Global awareness</w:t>
            </w:r>
          </w:p>
          <w:p w14:paraId="4B4714DC" w14:textId="77777777" w:rsidR="009748F8" w:rsidRDefault="00546F6A">
            <w:pPr>
              <w:numPr>
                <w:ilvl w:val="0"/>
                <w:numId w:val="4"/>
              </w:numPr>
            </w:pPr>
            <w:r>
              <w:t>Creativity/Innovation</w:t>
            </w:r>
          </w:p>
          <w:p w14:paraId="00F81F78" w14:textId="77777777" w:rsidR="009748F8" w:rsidRDefault="00546F6A">
            <w:pPr>
              <w:numPr>
                <w:ilvl w:val="0"/>
                <w:numId w:val="4"/>
              </w:numPr>
            </w:pPr>
            <w:r>
              <w:t>Collaboration &amp; communication</w:t>
            </w:r>
          </w:p>
          <w:p w14:paraId="49DBEACD" w14:textId="77777777" w:rsidR="009748F8" w:rsidRDefault="00546F6A">
            <w:pPr>
              <w:numPr>
                <w:ilvl w:val="0"/>
                <w:numId w:val="4"/>
              </w:numPr>
            </w:pPr>
            <w:r>
              <w:t>Critical thinking</w:t>
            </w:r>
          </w:p>
          <w:p w14:paraId="14CB9AC2" w14:textId="77777777" w:rsidR="009748F8" w:rsidRDefault="00546F6A">
            <w:pPr>
              <w:numPr>
                <w:ilvl w:val="0"/>
                <w:numId w:val="4"/>
              </w:numPr>
            </w:pPr>
            <w:r>
              <w:t>Lifelong learners</w:t>
            </w:r>
          </w:p>
        </w:tc>
      </w:tr>
    </w:tbl>
    <w:p w14:paraId="3B3A6E7F" w14:textId="77777777" w:rsidR="009748F8" w:rsidRDefault="009748F8"/>
    <w:tbl>
      <w:tblPr>
        <w:tblStyle w:val="a1"/>
        <w:tblW w:w="14734" w:type="dxa"/>
        <w:tblInd w:w="-130" w:type="dxa"/>
        <w:tblBorders>
          <w:top w:val="single" w:sz="4" w:space="0" w:color="000000"/>
        </w:tblBorders>
        <w:tblLayout w:type="fixed"/>
        <w:tblLook w:val="0000" w:firstRow="0" w:lastRow="0" w:firstColumn="0" w:lastColumn="0" w:noHBand="0" w:noVBand="0"/>
      </w:tblPr>
      <w:tblGrid>
        <w:gridCol w:w="1429"/>
        <w:gridCol w:w="2070"/>
        <w:gridCol w:w="2850"/>
        <w:gridCol w:w="2970"/>
        <w:gridCol w:w="2025"/>
        <w:gridCol w:w="2025"/>
        <w:gridCol w:w="1365"/>
      </w:tblGrid>
      <w:tr w:rsidR="009748F8" w14:paraId="67D8DCC4" w14:textId="77777777">
        <w:trPr>
          <w:trHeight w:val="100"/>
        </w:trPr>
        <w:tc>
          <w:tcPr>
            <w:tcW w:w="14734" w:type="dxa"/>
            <w:gridSpan w:val="7"/>
            <w:shd w:val="clear" w:color="auto" w:fill="82002B"/>
          </w:tcPr>
          <w:p w14:paraId="4BADDBDF" w14:textId="77777777" w:rsidR="009748F8" w:rsidRDefault="00546F6A">
            <w:pPr>
              <w:jc w:val="center"/>
              <w:rPr>
                <w:rFonts w:ascii="Calibri" w:eastAsia="Calibri" w:hAnsi="Calibri" w:cs="Calibri"/>
                <w:b/>
                <w:color w:val="FFFFFF"/>
              </w:rPr>
            </w:pPr>
            <w:r>
              <w:rPr>
                <w:rFonts w:ascii="Calibri" w:eastAsia="Calibri" w:hAnsi="Calibri" w:cs="Calibri"/>
                <w:b/>
                <w:color w:val="FFFFFF"/>
              </w:rPr>
              <w:t xml:space="preserve">Instructional Learning Plan </w:t>
            </w:r>
          </w:p>
        </w:tc>
      </w:tr>
      <w:tr w:rsidR="009748F8" w14:paraId="01C315AC" w14:textId="77777777">
        <w:tc>
          <w:tcPr>
            <w:tcW w:w="1429"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59A347B" w14:textId="77777777" w:rsidR="009748F8" w:rsidRDefault="00546F6A">
            <w:pPr>
              <w:jc w:val="center"/>
            </w:pPr>
            <w:r>
              <w:rPr>
                <w:rFonts w:ascii="Calibri" w:eastAsia="Calibri" w:hAnsi="Calibri" w:cs="Calibri"/>
                <w:b/>
                <w:sz w:val="18"/>
                <w:szCs w:val="18"/>
              </w:rPr>
              <w:t xml:space="preserve">Timeframe &amp; Dates </w:t>
            </w:r>
          </w:p>
        </w:tc>
        <w:tc>
          <w:tcPr>
            <w:tcW w:w="207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7DC0E08" w14:textId="77777777" w:rsidR="009748F8" w:rsidRDefault="00546F6A">
            <w:pPr>
              <w:jc w:val="center"/>
            </w:pPr>
            <w:r>
              <w:rPr>
                <w:rFonts w:ascii="Calibri" w:eastAsia="Calibri" w:hAnsi="Calibri" w:cs="Calibri"/>
                <w:b/>
                <w:sz w:val="18"/>
                <w:szCs w:val="18"/>
              </w:rPr>
              <w:t>Learning Goal(s)</w:t>
            </w:r>
          </w:p>
          <w:p w14:paraId="2012F6FD" w14:textId="77777777" w:rsidR="009748F8" w:rsidRDefault="00546F6A">
            <w:pPr>
              <w:jc w:val="center"/>
            </w:pPr>
            <w:r>
              <w:rPr>
                <w:rFonts w:ascii="Calibri" w:eastAsia="Calibri" w:hAnsi="Calibri" w:cs="Calibri"/>
                <w:b/>
                <w:i/>
                <w:sz w:val="18"/>
                <w:szCs w:val="18"/>
              </w:rPr>
              <w:lastRenderedPageBreak/>
              <w:t>(Attach corresponding standards)</w:t>
            </w:r>
          </w:p>
        </w:tc>
        <w:tc>
          <w:tcPr>
            <w:tcW w:w="285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29A1697" w14:textId="77777777" w:rsidR="009748F8" w:rsidRDefault="00546F6A">
            <w:pPr>
              <w:jc w:val="center"/>
            </w:pPr>
            <w:r>
              <w:rPr>
                <w:rFonts w:ascii="Calibri" w:eastAsia="Calibri" w:hAnsi="Calibri" w:cs="Calibri"/>
                <w:b/>
                <w:sz w:val="18"/>
                <w:szCs w:val="18"/>
              </w:rPr>
              <w:lastRenderedPageBreak/>
              <w:t xml:space="preserve">Learning Objective(s) </w:t>
            </w:r>
          </w:p>
          <w:p w14:paraId="3C6147B1" w14:textId="77777777" w:rsidR="009748F8" w:rsidRDefault="00546F6A">
            <w:pPr>
              <w:jc w:val="center"/>
            </w:pPr>
            <w:r>
              <w:rPr>
                <w:rFonts w:ascii="Calibri" w:eastAsia="Calibri" w:hAnsi="Calibri" w:cs="Calibri"/>
                <w:b/>
                <w:i/>
                <w:sz w:val="18"/>
                <w:szCs w:val="18"/>
              </w:rPr>
              <w:t>(</w:t>
            </w:r>
            <w:proofErr w:type="gramStart"/>
            <w:r>
              <w:rPr>
                <w:rFonts w:ascii="Calibri" w:eastAsia="Calibri" w:hAnsi="Calibri" w:cs="Calibri"/>
                <w:b/>
                <w:i/>
                <w:sz w:val="18"/>
                <w:szCs w:val="18"/>
              </w:rPr>
              <w:t>in</w:t>
            </w:r>
            <w:proofErr w:type="gramEnd"/>
            <w:r>
              <w:rPr>
                <w:rFonts w:ascii="Calibri" w:eastAsia="Calibri" w:hAnsi="Calibri" w:cs="Calibri"/>
                <w:b/>
                <w:i/>
                <w:sz w:val="18"/>
                <w:szCs w:val="18"/>
              </w:rPr>
              <w:t xml:space="preserve"> order in which they are taught)</w:t>
            </w:r>
          </w:p>
          <w:p w14:paraId="7B082AE9" w14:textId="77777777" w:rsidR="009748F8" w:rsidRDefault="009748F8">
            <w:pPr>
              <w:jc w:val="center"/>
            </w:pPr>
          </w:p>
        </w:tc>
        <w:tc>
          <w:tcPr>
            <w:tcW w:w="2970"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03633624" w14:textId="77777777" w:rsidR="009748F8" w:rsidRDefault="00546F6A">
            <w:pPr>
              <w:jc w:val="center"/>
            </w:pPr>
            <w:r>
              <w:rPr>
                <w:rFonts w:ascii="Calibri" w:eastAsia="Calibri" w:hAnsi="Calibri" w:cs="Calibri"/>
                <w:b/>
                <w:sz w:val="18"/>
                <w:szCs w:val="18"/>
              </w:rPr>
              <w:lastRenderedPageBreak/>
              <w:t>Instructional Strategies/Student Activities</w:t>
            </w:r>
          </w:p>
        </w:tc>
        <w:tc>
          <w:tcPr>
            <w:tcW w:w="202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1020C28C" w14:textId="77777777" w:rsidR="009748F8" w:rsidRDefault="00546F6A">
            <w:pPr>
              <w:jc w:val="center"/>
            </w:pPr>
            <w:r>
              <w:rPr>
                <w:rFonts w:ascii="Calibri" w:eastAsia="Calibri" w:hAnsi="Calibri" w:cs="Calibri"/>
                <w:b/>
                <w:sz w:val="18"/>
                <w:szCs w:val="18"/>
              </w:rPr>
              <w:t>Formative Assessments</w:t>
            </w:r>
          </w:p>
        </w:tc>
        <w:tc>
          <w:tcPr>
            <w:tcW w:w="202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53D42291" w14:textId="77777777" w:rsidR="009748F8" w:rsidRDefault="00546F6A">
            <w:pPr>
              <w:jc w:val="center"/>
            </w:pPr>
            <w:r>
              <w:rPr>
                <w:rFonts w:ascii="Calibri" w:eastAsia="Calibri" w:hAnsi="Calibri" w:cs="Calibri"/>
                <w:b/>
                <w:sz w:val="18"/>
                <w:szCs w:val="18"/>
              </w:rPr>
              <w:t>Resources</w:t>
            </w:r>
          </w:p>
          <w:p w14:paraId="0C3EE6E0" w14:textId="77777777" w:rsidR="009748F8" w:rsidRDefault="009748F8">
            <w:pPr>
              <w:jc w:val="center"/>
            </w:pPr>
          </w:p>
        </w:tc>
        <w:tc>
          <w:tcPr>
            <w:tcW w:w="1365" w:type="dxa"/>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642BDCD0" w14:textId="77777777" w:rsidR="009748F8" w:rsidRDefault="00546F6A">
            <w:pPr>
              <w:jc w:val="center"/>
            </w:pPr>
            <w:r>
              <w:rPr>
                <w:rFonts w:ascii="Calibri" w:eastAsia="Calibri" w:hAnsi="Calibri" w:cs="Calibri"/>
                <w:b/>
                <w:sz w:val="18"/>
                <w:szCs w:val="18"/>
              </w:rPr>
              <w:t>Reflections</w:t>
            </w:r>
          </w:p>
        </w:tc>
      </w:tr>
      <w:tr w:rsidR="009748F8" w14:paraId="7D119044" w14:textId="77777777">
        <w:trPr>
          <w:trHeight w:val="5505"/>
        </w:trPr>
        <w:tc>
          <w:tcPr>
            <w:tcW w:w="14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4230F7F" w14:textId="77777777" w:rsidR="009748F8" w:rsidRDefault="00546F6A">
            <w:pPr>
              <w:rPr>
                <w:sz w:val="20"/>
                <w:szCs w:val="20"/>
              </w:rPr>
            </w:pPr>
            <w:r>
              <w:rPr>
                <w:sz w:val="20"/>
                <w:szCs w:val="20"/>
              </w:rPr>
              <w:t>Sequence:</w:t>
            </w:r>
          </w:p>
          <w:p w14:paraId="401654D4" w14:textId="77777777" w:rsidR="009748F8" w:rsidRDefault="009748F8">
            <w:pPr>
              <w:rPr>
                <w:sz w:val="20"/>
                <w:szCs w:val="20"/>
              </w:rPr>
            </w:pPr>
          </w:p>
          <w:p w14:paraId="33C123C1" w14:textId="77777777" w:rsidR="009748F8" w:rsidRDefault="00546F6A">
            <w:pPr>
              <w:numPr>
                <w:ilvl w:val="0"/>
                <w:numId w:val="12"/>
              </w:numPr>
              <w:rPr>
                <w:sz w:val="20"/>
                <w:szCs w:val="20"/>
              </w:rPr>
            </w:pPr>
            <w:r>
              <w:rPr>
                <w:sz w:val="20"/>
                <w:szCs w:val="20"/>
              </w:rPr>
              <w:t xml:space="preserve">Line </w:t>
            </w:r>
          </w:p>
        </w:tc>
        <w:tc>
          <w:tcPr>
            <w:tcW w:w="207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3857BAE" w14:textId="77777777" w:rsidR="009748F8" w:rsidRDefault="009748F8">
            <w:pPr>
              <w:rPr>
                <w:rFonts w:ascii="Calibri" w:eastAsia="Calibri" w:hAnsi="Calibri" w:cs="Calibri"/>
                <w:sz w:val="20"/>
                <w:szCs w:val="20"/>
              </w:rPr>
            </w:pPr>
          </w:p>
          <w:p w14:paraId="02E69084" w14:textId="77777777" w:rsidR="009748F8" w:rsidRDefault="009748F8">
            <w:pPr>
              <w:rPr>
                <w:rFonts w:ascii="Calibri" w:eastAsia="Calibri" w:hAnsi="Calibri" w:cs="Calibri"/>
                <w:color w:val="FF0000"/>
                <w:sz w:val="20"/>
                <w:szCs w:val="20"/>
              </w:rPr>
            </w:pPr>
          </w:p>
          <w:p w14:paraId="6242C44F" w14:textId="77777777" w:rsidR="009748F8" w:rsidRDefault="009748F8">
            <w:pPr>
              <w:rPr>
                <w:rFonts w:ascii="Calibri" w:eastAsia="Calibri" w:hAnsi="Calibri" w:cs="Calibri"/>
                <w:color w:val="FF0000"/>
                <w:sz w:val="20"/>
                <w:szCs w:val="20"/>
              </w:rPr>
            </w:pPr>
          </w:p>
          <w:p w14:paraId="3671F8EC" w14:textId="77777777" w:rsidR="009748F8" w:rsidRDefault="009748F8">
            <w:pPr>
              <w:rPr>
                <w:rFonts w:ascii="Calibri" w:eastAsia="Calibri" w:hAnsi="Calibri" w:cs="Calibri"/>
                <w:color w:val="FF0000"/>
                <w:sz w:val="20"/>
                <w:szCs w:val="20"/>
              </w:rPr>
            </w:pPr>
          </w:p>
        </w:tc>
        <w:tc>
          <w:tcPr>
            <w:tcW w:w="285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D6747A1" w14:textId="77777777" w:rsidR="009748F8" w:rsidRDefault="009748F8">
            <w:pPr>
              <w:rPr>
                <w:rFonts w:ascii="Calibri" w:eastAsia="Calibri" w:hAnsi="Calibri" w:cs="Calibri"/>
                <w:sz w:val="20"/>
                <w:szCs w:val="20"/>
              </w:rPr>
            </w:pPr>
          </w:p>
          <w:p w14:paraId="0E33D9C9" w14:textId="62BA41EE" w:rsidR="009748F8" w:rsidRDefault="00BE4CF1">
            <w:pPr>
              <w:rPr>
                <w:rFonts w:ascii="Calibri" w:eastAsia="Calibri" w:hAnsi="Calibri" w:cs="Calibri"/>
                <w:sz w:val="20"/>
                <w:szCs w:val="20"/>
              </w:rPr>
            </w:pPr>
            <w:r>
              <w:rPr>
                <w:rFonts w:ascii="Calibri" w:eastAsia="Calibri" w:hAnsi="Calibri" w:cs="Calibri"/>
                <w:sz w:val="20"/>
                <w:szCs w:val="20"/>
              </w:rPr>
              <w:t>Line is</w:t>
            </w:r>
            <w:r w:rsidR="00546F6A">
              <w:rPr>
                <w:rFonts w:ascii="Calibri" w:eastAsia="Calibri" w:hAnsi="Calibri" w:cs="Calibri"/>
                <w:sz w:val="20"/>
                <w:szCs w:val="20"/>
              </w:rPr>
              <w:t xml:space="preserve"> one of the most </w:t>
            </w:r>
            <w:r>
              <w:rPr>
                <w:rFonts w:ascii="Calibri" w:eastAsia="Calibri" w:hAnsi="Calibri" w:cs="Calibri"/>
                <w:sz w:val="20"/>
                <w:szCs w:val="20"/>
              </w:rPr>
              <w:t>fundamental building</w:t>
            </w:r>
            <w:r w:rsidR="00546F6A">
              <w:rPr>
                <w:rFonts w:ascii="Calibri" w:eastAsia="Calibri" w:hAnsi="Calibri" w:cs="Calibri"/>
                <w:sz w:val="20"/>
                <w:szCs w:val="20"/>
              </w:rPr>
              <w:t xml:space="preserve"> blocks of art.</w:t>
            </w:r>
          </w:p>
          <w:p w14:paraId="7636B5E1" w14:textId="77777777" w:rsidR="009748F8" w:rsidRDefault="009748F8">
            <w:pPr>
              <w:rPr>
                <w:rFonts w:ascii="Calibri" w:eastAsia="Calibri" w:hAnsi="Calibri" w:cs="Calibri"/>
                <w:sz w:val="20"/>
                <w:szCs w:val="20"/>
              </w:rPr>
            </w:pPr>
          </w:p>
          <w:p w14:paraId="2BEC6BFB" w14:textId="70E6D3BF" w:rsidR="009748F8" w:rsidRDefault="00546F6A">
            <w:pPr>
              <w:rPr>
                <w:rFonts w:ascii="Calibri" w:eastAsia="Calibri" w:hAnsi="Calibri" w:cs="Calibri"/>
                <w:sz w:val="20"/>
                <w:szCs w:val="20"/>
              </w:rPr>
            </w:pPr>
            <w:r>
              <w:rPr>
                <w:rFonts w:ascii="Calibri" w:eastAsia="Calibri" w:hAnsi="Calibri" w:cs="Calibri"/>
                <w:sz w:val="20"/>
                <w:szCs w:val="20"/>
              </w:rPr>
              <w:t xml:space="preserve">Understanding the difference between lines that </w:t>
            </w:r>
            <w:r w:rsidR="00BE4CF1">
              <w:rPr>
                <w:rFonts w:ascii="Calibri" w:eastAsia="Calibri" w:hAnsi="Calibri" w:cs="Calibri"/>
                <w:sz w:val="20"/>
                <w:szCs w:val="20"/>
              </w:rPr>
              <w:t>are man</w:t>
            </w:r>
            <w:r>
              <w:rPr>
                <w:rFonts w:ascii="Calibri" w:eastAsia="Calibri" w:hAnsi="Calibri" w:cs="Calibri"/>
                <w:sz w:val="20"/>
                <w:szCs w:val="20"/>
              </w:rPr>
              <w:t>-made vs. lines found in nature. Mechanical and fluid lines.</w:t>
            </w:r>
          </w:p>
          <w:p w14:paraId="27F73DBF" w14:textId="77777777" w:rsidR="009748F8" w:rsidRDefault="009748F8">
            <w:pPr>
              <w:rPr>
                <w:rFonts w:ascii="Calibri" w:eastAsia="Calibri" w:hAnsi="Calibri" w:cs="Calibri"/>
                <w:sz w:val="20"/>
                <w:szCs w:val="20"/>
              </w:rPr>
            </w:pPr>
          </w:p>
          <w:p w14:paraId="53089FC1" w14:textId="49FF1584" w:rsidR="009748F8" w:rsidRDefault="00546F6A">
            <w:pPr>
              <w:rPr>
                <w:rFonts w:ascii="Calibri" w:eastAsia="Calibri" w:hAnsi="Calibri" w:cs="Calibri"/>
                <w:sz w:val="20"/>
                <w:szCs w:val="20"/>
              </w:rPr>
            </w:pPr>
            <w:r>
              <w:rPr>
                <w:rFonts w:ascii="Calibri" w:eastAsia="Calibri" w:hAnsi="Calibri" w:cs="Calibri"/>
                <w:sz w:val="20"/>
                <w:szCs w:val="20"/>
              </w:rPr>
              <w:t xml:space="preserve">Students will understand how artists make a living through </w:t>
            </w:r>
            <w:r w:rsidR="00BE4CF1">
              <w:rPr>
                <w:rFonts w:ascii="Calibri" w:eastAsia="Calibri" w:hAnsi="Calibri" w:cs="Calibri"/>
                <w:sz w:val="20"/>
                <w:szCs w:val="20"/>
              </w:rPr>
              <w:t>commissions</w:t>
            </w:r>
            <w:r>
              <w:rPr>
                <w:rFonts w:ascii="Calibri" w:eastAsia="Calibri" w:hAnsi="Calibri" w:cs="Calibri"/>
                <w:sz w:val="20"/>
                <w:szCs w:val="20"/>
              </w:rPr>
              <w:t xml:space="preserve">.  </w:t>
            </w:r>
          </w:p>
          <w:p w14:paraId="0CE58103" w14:textId="77777777" w:rsidR="009748F8" w:rsidRDefault="009748F8">
            <w:pPr>
              <w:rPr>
                <w:rFonts w:ascii="Calibri" w:eastAsia="Calibri" w:hAnsi="Calibri" w:cs="Calibri"/>
                <w:sz w:val="20"/>
                <w:szCs w:val="20"/>
              </w:rPr>
            </w:pPr>
          </w:p>
          <w:p w14:paraId="5B931805" w14:textId="77777777" w:rsidR="009748F8" w:rsidRDefault="00546F6A">
            <w:pPr>
              <w:rPr>
                <w:rFonts w:ascii="Calibri" w:eastAsia="Calibri" w:hAnsi="Calibri" w:cs="Calibri"/>
                <w:sz w:val="20"/>
                <w:szCs w:val="20"/>
              </w:rPr>
            </w:pPr>
            <w:r>
              <w:rPr>
                <w:rFonts w:ascii="Calibri" w:eastAsia="Calibri" w:hAnsi="Calibri" w:cs="Calibri"/>
                <w:sz w:val="20"/>
                <w:szCs w:val="20"/>
              </w:rPr>
              <w:t>Understanding the elements and principles of design helps you to make better design choices.</w:t>
            </w:r>
          </w:p>
          <w:p w14:paraId="350D600B" w14:textId="77777777" w:rsidR="009748F8" w:rsidRDefault="009748F8">
            <w:pPr>
              <w:rPr>
                <w:rFonts w:ascii="Calibri" w:eastAsia="Calibri" w:hAnsi="Calibri" w:cs="Calibri"/>
                <w:sz w:val="20"/>
                <w:szCs w:val="20"/>
              </w:rPr>
            </w:pPr>
          </w:p>
          <w:p w14:paraId="5D2A52DF" w14:textId="62F3CB97" w:rsidR="009748F8" w:rsidRDefault="00546F6A">
            <w:pPr>
              <w:rPr>
                <w:rFonts w:ascii="Calibri" w:eastAsia="Calibri" w:hAnsi="Calibri" w:cs="Calibri"/>
                <w:sz w:val="20"/>
                <w:szCs w:val="20"/>
              </w:rPr>
            </w:pPr>
            <w:r>
              <w:rPr>
                <w:rFonts w:ascii="Calibri" w:eastAsia="Calibri" w:hAnsi="Calibri" w:cs="Calibri"/>
                <w:sz w:val="20"/>
                <w:szCs w:val="20"/>
              </w:rPr>
              <w:t xml:space="preserve">Artists use a variety of problem solving and decision-making skills to apply the elements of art and principles of design in </w:t>
            </w:r>
            <w:r w:rsidR="00BE4CF1">
              <w:rPr>
                <w:rFonts w:ascii="Calibri" w:eastAsia="Calibri" w:hAnsi="Calibri" w:cs="Calibri"/>
                <w:sz w:val="20"/>
                <w:szCs w:val="20"/>
              </w:rPr>
              <w:t>two-dimensional</w:t>
            </w:r>
            <w:r>
              <w:rPr>
                <w:rFonts w:ascii="Calibri" w:eastAsia="Calibri" w:hAnsi="Calibri" w:cs="Calibri"/>
                <w:sz w:val="20"/>
                <w:szCs w:val="20"/>
              </w:rPr>
              <w:t xml:space="preserve"> works of art. </w:t>
            </w:r>
          </w:p>
          <w:p w14:paraId="3BBA1CCA" w14:textId="77777777" w:rsidR="009748F8" w:rsidRDefault="009748F8">
            <w:pPr>
              <w:rPr>
                <w:rFonts w:ascii="Calibri" w:eastAsia="Calibri" w:hAnsi="Calibri" w:cs="Calibri"/>
                <w:sz w:val="20"/>
                <w:szCs w:val="20"/>
              </w:rPr>
            </w:pPr>
          </w:p>
          <w:p w14:paraId="6DEF3ACF"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The creation of art includes creative planning and the use of a variety of drawing skills. Through the study of art, people learn to make informed critical judgments, gain knowledge about visual communication, and learn to respect one’s own expression and those of others. </w:t>
            </w:r>
          </w:p>
        </w:tc>
        <w:tc>
          <w:tcPr>
            <w:tcW w:w="297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DB017B4" w14:textId="77777777" w:rsidR="009748F8" w:rsidRDefault="009748F8">
            <w:pPr>
              <w:rPr>
                <w:rFonts w:ascii="Calibri" w:eastAsia="Calibri" w:hAnsi="Calibri" w:cs="Calibri"/>
                <w:sz w:val="18"/>
                <w:szCs w:val="18"/>
              </w:rPr>
            </w:pPr>
          </w:p>
          <w:p w14:paraId="378A1BA6" w14:textId="77777777" w:rsidR="009748F8" w:rsidRDefault="00546F6A">
            <w:pPr>
              <w:rPr>
                <w:rFonts w:ascii="Calibri" w:eastAsia="Calibri" w:hAnsi="Calibri" w:cs="Calibri"/>
                <w:sz w:val="18"/>
                <w:szCs w:val="18"/>
              </w:rPr>
            </w:pPr>
            <w:r>
              <w:rPr>
                <w:rFonts w:ascii="Calibri" w:eastAsia="Calibri" w:hAnsi="Calibri" w:cs="Calibri"/>
                <w:sz w:val="18"/>
                <w:szCs w:val="18"/>
              </w:rPr>
              <w:t xml:space="preserve">Demonstrate the use of various drawing tools, </w:t>
            </w:r>
            <w:proofErr w:type="gramStart"/>
            <w:r>
              <w:rPr>
                <w:rFonts w:ascii="Calibri" w:eastAsia="Calibri" w:hAnsi="Calibri" w:cs="Calibri"/>
                <w:sz w:val="18"/>
                <w:szCs w:val="18"/>
              </w:rPr>
              <w:t>materials</w:t>
            </w:r>
            <w:proofErr w:type="gramEnd"/>
            <w:r>
              <w:rPr>
                <w:rFonts w:ascii="Calibri" w:eastAsia="Calibri" w:hAnsi="Calibri" w:cs="Calibri"/>
                <w:sz w:val="18"/>
                <w:szCs w:val="18"/>
              </w:rPr>
              <w:t xml:space="preserve"> and equipment, such as: </w:t>
            </w:r>
          </w:p>
          <w:p w14:paraId="48537F2E" w14:textId="77777777" w:rsidR="009748F8" w:rsidRDefault="00546F6A">
            <w:pPr>
              <w:rPr>
                <w:rFonts w:ascii="Calibri" w:eastAsia="Calibri" w:hAnsi="Calibri" w:cs="Calibri"/>
                <w:sz w:val="18"/>
                <w:szCs w:val="18"/>
              </w:rPr>
            </w:pPr>
            <w:r>
              <w:rPr>
                <w:rFonts w:ascii="Calibri" w:eastAsia="Calibri" w:hAnsi="Calibri" w:cs="Calibri"/>
                <w:sz w:val="18"/>
                <w:szCs w:val="18"/>
              </w:rPr>
              <w:t xml:space="preserve">drawing pencils (4H, 2H, 2B, etc.)  </w:t>
            </w:r>
          </w:p>
          <w:p w14:paraId="4642D350" w14:textId="77777777" w:rsidR="009748F8" w:rsidRDefault="00546F6A">
            <w:pPr>
              <w:rPr>
                <w:rFonts w:ascii="Calibri" w:eastAsia="Calibri" w:hAnsi="Calibri" w:cs="Calibri"/>
                <w:sz w:val="18"/>
                <w:szCs w:val="18"/>
              </w:rPr>
            </w:pPr>
            <w:r>
              <w:rPr>
                <w:rFonts w:ascii="Calibri" w:eastAsia="Calibri" w:hAnsi="Calibri" w:cs="Calibri"/>
                <w:sz w:val="18"/>
                <w:szCs w:val="18"/>
              </w:rPr>
              <w:t xml:space="preserve">colored pencil </w:t>
            </w:r>
          </w:p>
          <w:p w14:paraId="0CB18878" w14:textId="77777777" w:rsidR="009748F8" w:rsidRDefault="00546F6A">
            <w:pPr>
              <w:rPr>
                <w:rFonts w:ascii="Calibri" w:eastAsia="Calibri" w:hAnsi="Calibri" w:cs="Calibri"/>
                <w:sz w:val="18"/>
                <w:szCs w:val="18"/>
              </w:rPr>
            </w:pPr>
            <w:r>
              <w:rPr>
                <w:rFonts w:ascii="Calibri" w:eastAsia="Calibri" w:hAnsi="Calibri" w:cs="Calibri"/>
                <w:sz w:val="18"/>
                <w:szCs w:val="18"/>
              </w:rPr>
              <w:t>markers</w:t>
            </w:r>
          </w:p>
          <w:p w14:paraId="11CD265C" w14:textId="77777777" w:rsidR="009748F8" w:rsidRDefault="00546F6A">
            <w:pPr>
              <w:rPr>
                <w:rFonts w:ascii="Calibri" w:eastAsia="Calibri" w:hAnsi="Calibri" w:cs="Calibri"/>
                <w:sz w:val="18"/>
                <w:szCs w:val="18"/>
              </w:rPr>
            </w:pPr>
            <w:r>
              <w:rPr>
                <w:rFonts w:ascii="Calibri" w:eastAsia="Calibri" w:hAnsi="Calibri" w:cs="Calibri"/>
                <w:sz w:val="18"/>
                <w:szCs w:val="18"/>
              </w:rPr>
              <w:t xml:space="preserve">pen and ink </w:t>
            </w:r>
          </w:p>
          <w:p w14:paraId="064544D5" w14:textId="77777777" w:rsidR="009748F8" w:rsidRDefault="00546F6A">
            <w:pPr>
              <w:rPr>
                <w:rFonts w:ascii="Calibri" w:eastAsia="Calibri" w:hAnsi="Calibri" w:cs="Calibri"/>
                <w:sz w:val="18"/>
                <w:szCs w:val="18"/>
              </w:rPr>
            </w:pPr>
            <w:r>
              <w:rPr>
                <w:rFonts w:ascii="Calibri" w:eastAsia="Calibri" w:hAnsi="Calibri" w:cs="Calibri"/>
                <w:sz w:val="18"/>
                <w:szCs w:val="18"/>
              </w:rPr>
              <w:t xml:space="preserve">kneaded erasers  </w:t>
            </w:r>
          </w:p>
          <w:p w14:paraId="2A6E55B4" w14:textId="77777777" w:rsidR="009748F8" w:rsidRDefault="00546F6A">
            <w:pPr>
              <w:rPr>
                <w:rFonts w:ascii="Calibri" w:eastAsia="Calibri" w:hAnsi="Calibri" w:cs="Calibri"/>
                <w:sz w:val="18"/>
                <w:szCs w:val="18"/>
              </w:rPr>
            </w:pPr>
            <w:r>
              <w:rPr>
                <w:rFonts w:ascii="Calibri" w:eastAsia="Calibri" w:hAnsi="Calibri" w:cs="Calibri"/>
                <w:sz w:val="18"/>
                <w:szCs w:val="18"/>
              </w:rPr>
              <w:t>Compass</w:t>
            </w:r>
          </w:p>
          <w:p w14:paraId="65DAA850" w14:textId="77777777" w:rsidR="009748F8" w:rsidRDefault="00546F6A">
            <w:pPr>
              <w:rPr>
                <w:rFonts w:ascii="Calibri" w:eastAsia="Calibri" w:hAnsi="Calibri" w:cs="Calibri"/>
                <w:sz w:val="18"/>
                <w:szCs w:val="18"/>
              </w:rPr>
            </w:pPr>
            <w:r>
              <w:rPr>
                <w:rFonts w:ascii="Calibri" w:eastAsia="Calibri" w:hAnsi="Calibri" w:cs="Calibri"/>
                <w:sz w:val="18"/>
                <w:szCs w:val="18"/>
              </w:rPr>
              <w:t>Ruler</w:t>
            </w:r>
          </w:p>
          <w:p w14:paraId="107801AC" w14:textId="77777777" w:rsidR="009748F8" w:rsidRDefault="009748F8">
            <w:pPr>
              <w:rPr>
                <w:rFonts w:ascii="Calibri" w:eastAsia="Calibri" w:hAnsi="Calibri" w:cs="Calibri"/>
                <w:sz w:val="18"/>
                <w:szCs w:val="18"/>
              </w:rPr>
            </w:pPr>
          </w:p>
          <w:p w14:paraId="66E4D995" w14:textId="77777777" w:rsidR="009748F8" w:rsidRDefault="00546F6A">
            <w:pPr>
              <w:rPr>
                <w:rFonts w:ascii="Calibri" w:eastAsia="Calibri" w:hAnsi="Calibri" w:cs="Calibri"/>
                <w:sz w:val="18"/>
                <w:szCs w:val="18"/>
              </w:rPr>
            </w:pPr>
            <w:r>
              <w:rPr>
                <w:rFonts w:ascii="Calibri" w:eastAsia="Calibri" w:hAnsi="Calibri" w:cs="Calibri"/>
                <w:sz w:val="18"/>
                <w:szCs w:val="18"/>
              </w:rPr>
              <w:t xml:space="preserve">Students will understand the following line vocabulary: Vertical, Horizontal, Diagonal, Parallel, Perpendicular, Orthogonal, Mechanical, Fluid, and contour. </w:t>
            </w:r>
          </w:p>
          <w:p w14:paraId="747C0882" w14:textId="77777777" w:rsidR="009748F8" w:rsidRDefault="009748F8">
            <w:pPr>
              <w:rPr>
                <w:rFonts w:ascii="Calibri" w:eastAsia="Calibri" w:hAnsi="Calibri" w:cs="Calibri"/>
                <w:sz w:val="18"/>
                <w:szCs w:val="18"/>
              </w:rPr>
            </w:pPr>
          </w:p>
          <w:p w14:paraId="555F6C32" w14:textId="77777777" w:rsidR="009748F8" w:rsidRDefault="00546F6A">
            <w:pPr>
              <w:rPr>
                <w:rFonts w:ascii="Calibri" w:eastAsia="Calibri" w:hAnsi="Calibri" w:cs="Calibri"/>
                <w:sz w:val="18"/>
                <w:szCs w:val="18"/>
              </w:rPr>
            </w:pPr>
            <w:r>
              <w:rPr>
                <w:rFonts w:ascii="Calibri" w:eastAsia="Calibri" w:hAnsi="Calibri" w:cs="Calibri"/>
                <w:sz w:val="18"/>
                <w:szCs w:val="18"/>
              </w:rPr>
              <w:t xml:space="preserve">Students will understand how to vary a line in length, width, direction, and style. </w:t>
            </w:r>
          </w:p>
          <w:p w14:paraId="48C69580" w14:textId="77777777" w:rsidR="009748F8" w:rsidRDefault="009748F8">
            <w:pPr>
              <w:rPr>
                <w:rFonts w:ascii="Calibri" w:eastAsia="Calibri" w:hAnsi="Calibri" w:cs="Calibri"/>
                <w:sz w:val="18"/>
                <w:szCs w:val="18"/>
              </w:rPr>
            </w:pPr>
          </w:p>
          <w:p w14:paraId="05623974" w14:textId="6DB716C6" w:rsidR="009748F8" w:rsidRDefault="00546F6A">
            <w:pPr>
              <w:rPr>
                <w:rFonts w:ascii="Calibri" w:eastAsia="Calibri" w:hAnsi="Calibri" w:cs="Calibri"/>
                <w:sz w:val="18"/>
                <w:szCs w:val="18"/>
              </w:rPr>
            </w:pPr>
            <w:r>
              <w:rPr>
                <w:rFonts w:ascii="Calibri" w:eastAsia="Calibri" w:hAnsi="Calibri" w:cs="Calibri"/>
                <w:sz w:val="18"/>
                <w:szCs w:val="18"/>
              </w:rPr>
              <w:t xml:space="preserve">Learn basic composition guidelines (like the rule of thirds, atmospheric and visual perspective, </w:t>
            </w:r>
            <w:r w:rsidR="00907E67">
              <w:rPr>
                <w:rFonts w:ascii="Calibri" w:eastAsia="Calibri" w:hAnsi="Calibri" w:cs="Calibri"/>
                <w:sz w:val="18"/>
                <w:szCs w:val="18"/>
              </w:rPr>
              <w:t>balance, etc.</w:t>
            </w:r>
            <w:r>
              <w:rPr>
                <w:rFonts w:ascii="Calibri" w:eastAsia="Calibri" w:hAnsi="Calibri" w:cs="Calibri"/>
                <w:sz w:val="18"/>
                <w:szCs w:val="18"/>
              </w:rPr>
              <w:t xml:space="preserve">)  </w:t>
            </w:r>
          </w:p>
          <w:p w14:paraId="2442C479" w14:textId="77777777" w:rsidR="009748F8" w:rsidRDefault="009748F8">
            <w:pPr>
              <w:rPr>
                <w:rFonts w:ascii="Calibri" w:eastAsia="Calibri" w:hAnsi="Calibri" w:cs="Calibri"/>
                <w:sz w:val="18"/>
                <w:szCs w:val="18"/>
              </w:rPr>
            </w:pPr>
          </w:p>
          <w:p w14:paraId="30782BAD" w14:textId="77777777" w:rsidR="009748F8" w:rsidRDefault="00546F6A">
            <w:pPr>
              <w:rPr>
                <w:rFonts w:ascii="Calibri" w:eastAsia="Calibri" w:hAnsi="Calibri" w:cs="Calibri"/>
                <w:b/>
                <w:sz w:val="18"/>
                <w:szCs w:val="18"/>
              </w:rPr>
            </w:pPr>
            <w:r>
              <w:rPr>
                <w:rFonts w:ascii="Calibri" w:eastAsia="Calibri" w:hAnsi="Calibri" w:cs="Calibri"/>
                <w:sz w:val="18"/>
                <w:szCs w:val="18"/>
              </w:rPr>
              <w:t>layouts: thumbnails and preliminary sketches.</w:t>
            </w:r>
          </w:p>
          <w:p w14:paraId="0D305DE6" w14:textId="77777777" w:rsidR="009748F8" w:rsidRDefault="009748F8">
            <w:pPr>
              <w:rPr>
                <w:rFonts w:ascii="Calibri" w:eastAsia="Calibri" w:hAnsi="Calibri" w:cs="Calibri"/>
                <w:b/>
                <w:sz w:val="18"/>
                <w:szCs w:val="18"/>
              </w:rPr>
            </w:pPr>
          </w:p>
          <w:p w14:paraId="138EF010" w14:textId="77777777" w:rsidR="009748F8" w:rsidRDefault="00546F6A">
            <w:pPr>
              <w:rPr>
                <w:rFonts w:ascii="Calibri" w:eastAsia="Calibri" w:hAnsi="Calibri" w:cs="Calibri"/>
                <w:b/>
                <w:sz w:val="18"/>
                <w:szCs w:val="18"/>
                <w:u w:val="single"/>
              </w:rPr>
            </w:pPr>
            <w:r>
              <w:rPr>
                <w:rFonts w:ascii="Calibri" w:eastAsia="Calibri" w:hAnsi="Calibri" w:cs="Calibri"/>
                <w:b/>
                <w:sz w:val="18"/>
                <w:szCs w:val="18"/>
                <w:u w:val="single"/>
              </w:rPr>
              <w:t>Possible Learning Activities:</w:t>
            </w:r>
          </w:p>
          <w:p w14:paraId="6D9C4F6E" w14:textId="77777777" w:rsidR="009748F8" w:rsidRDefault="009748F8">
            <w:pPr>
              <w:rPr>
                <w:rFonts w:ascii="Calibri" w:eastAsia="Calibri" w:hAnsi="Calibri" w:cs="Calibri"/>
                <w:sz w:val="18"/>
                <w:szCs w:val="18"/>
              </w:rPr>
            </w:pPr>
          </w:p>
          <w:p w14:paraId="20A022F4" w14:textId="000EC161" w:rsidR="009748F8" w:rsidRDefault="00546F6A">
            <w:pPr>
              <w:rPr>
                <w:rFonts w:ascii="Calibri" w:eastAsia="Calibri" w:hAnsi="Calibri" w:cs="Calibri"/>
                <w:sz w:val="18"/>
                <w:szCs w:val="18"/>
              </w:rPr>
            </w:pPr>
            <w:r>
              <w:rPr>
                <w:rFonts w:ascii="Calibri" w:eastAsia="Calibri" w:hAnsi="Calibri" w:cs="Calibri"/>
                <w:sz w:val="18"/>
                <w:szCs w:val="18"/>
              </w:rPr>
              <w:t xml:space="preserve">Create a work of art consisting of a variety of </w:t>
            </w:r>
            <w:r w:rsidR="00907E67">
              <w:rPr>
                <w:rFonts w:ascii="Calibri" w:eastAsia="Calibri" w:hAnsi="Calibri" w:cs="Calibri"/>
                <w:sz w:val="18"/>
                <w:szCs w:val="18"/>
              </w:rPr>
              <w:t>lines.</w:t>
            </w:r>
            <w:r>
              <w:rPr>
                <w:rFonts w:ascii="Calibri" w:eastAsia="Calibri" w:hAnsi="Calibri" w:cs="Calibri"/>
                <w:sz w:val="18"/>
                <w:szCs w:val="18"/>
              </w:rPr>
              <w:t xml:space="preserve"> Students will understand and </w:t>
            </w:r>
            <w:r w:rsidR="00907E67">
              <w:rPr>
                <w:rFonts w:ascii="Calibri" w:eastAsia="Calibri" w:hAnsi="Calibri" w:cs="Calibri"/>
                <w:sz w:val="18"/>
                <w:szCs w:val="18"/>
              </w:rPr>
              <w:t>apply the</w:t>
            </w:r>
            <w:r>
              <w:rPr>
                <w:rFonts w:ascii="Calibri" w:eastAsia="Calibri" w:hAnsi="Calibri" w:cs="Calibri"/>
                <w:sz w:val="18"/>
                <w:szCs w:val="18"/>
              </w:rPr>
              <w:t xml:space="preserve"> line vocabulary.</w:t>
            </w:r>
          </w:p>
          <w:p w14:paraId="3A69A503" w14:textId="77777777" w:rsidR="009748F8" w:rsidRDefault="009748F8">
            <w:pPr>
              <w:rPr>
                <w:rFonts w:ascii="Calibri" w:eastAsia="Calibri" w:hAnsi="Calibri" w:cs="Calibri"/>
                <w:sz w:val="18"/>
                <w:szCs w:val="18"/>
              </w:rPr>
            </w:pPr>
          </w:p>
          <w:p w14:paraId="01EC2AAD" w14:textId="77777777" w:rsidR="009748F8" w:rsidRDefault="00546F6A">
            <w:pPr>
              <w:rPr>
                <w:rFonts w:ascii="Calibri" w:eastAsia="Calibri" w:hAnsi="Calibri" w:cs="Calibri"/>
                <w:sz w:val="18"/>
                <w:szCs w:val="18"/>
              </w:rPr>
            </w:pPr>
            <w:r>
              <w:rPr>
                <w:rFonts w:ascii="Calibri" w:eastAsia="Calibri" w:hAnsi="Calibri" w:cs="Calibri"/>
                <w:sz w:val="18"/>
                <w:szCs w:val="18"/>
              </w:rPr>
              <w:t xml:space="preserve">Draw from observation using a still life/model or reference photo. </w:t>
            </w:r>
          </w:p>
          <w:p w14:paraId="5C2DE65E" w14:textId="77777777" w:rsidR="009748F8" w:rsidRDefault="009748F8">
            <w:pPr>
              <w:rPr>
                <w:rFonts w:ascii="Calibri" w:eastAsia="Calibri" w:hAnsi="Calibri" w:cs="Calibri"/>
                <w:sz w:val="18"/>
                <w:szCs w:val="18"/>
              </w:rPr>
            </w:pPr>
          </w:p>
          <w:p w14:paraId="67EB94D7" w14:textId="0F3DC7BE" w:rsidR="009748F8" w:rsidRDefault="00546F6A">
            <w:pPr>
              <w:rPr>
                <w:rFonts w:ascii="Calibri" w:eastAsia="Calibri" w:hAnsi="Calibri" w:cs="Calibri"/>
                <w:sz w:val="18"/>
                <w:szCs w:val="18"/>
              </w:rPr>
            </w:pPr>
            <w:r>
              <w:rPr>
                <w:rFonts w:ascii="Calibri" w:eastAsia="Calibri" w:hAnsi="Calibri" w:cs="Calibri"/>
                <w:sz w:val="18"/>
                <w:szCs w:val="18"/>
              </w:rPr>
              <w:t xml:space="preserve">Sketchbook exercise drawings such as:  contour, continuous </w:t>
            </w:r>
            <w:r w:rsidR="00907E67">
              <w:rPr>
                <w:rFonts w:ascii="Calibri" w:eastAsia="Calibri" w:hAnsi="Calibri" w:cs="Calibri"/>
                <w:sz w:val="18"/>
                <w:szCs w:val="18"/>
              </w:rPr>
              <w:t>contour,</w:t>
            </w:r>
            <w:r>
              <w:rPr>
                <w:rFonts w:ascii="Calibri" w:eastAsia="Calibri" w:hAnsi="Calibri" w:cs="Calibri"/>
                <w:sz w:val="18"/>
                <w:szCs w:val="18"/>
              </w:rPr>
              <w:t xml:space="preserve"> and blind contour drawings. </w:t>
            </w:r>
          </w:p>
          <w:p w14:paraId="53B9F424" w14:textId="77777777" w:rsidR="009748F8" w:rsidRDefault="009748F8">
            <w:pPr>
              <w:rPr>
                <w:rFonts w:ascii="Calibri" w:eastAsia="Calibri" w:hAnsi="Calibri" w:cs="Calibri"/>
                <w:sz w:val="18"/>
                <w:szCs w:val="18"/>
              </w:rPr>
            </w:pPr>
          </w:p>
          <w:p w14:paraId="1FD7E278" w14:textId="77777777" w:rsidR="009748F8" w:rsidRDefault="00546F6A">
            <w:pPr>
              <w:rPr>
                <w:rFonts w:ascii="Calibri" w:eastAsia="Calibri" w:hAnsi="Calibri" w:cs="Calibri"/>
                <w:sz w:val="18"/>
                <w:szCs w:val="18"/>
              </w:rPr>
            </w:pPr>
            <w:r>
              <w:rPr>
                <w:rFonts w:ascii="Calibri" w:eastAsia="Calibri" w:hAnsi="Calibri" w:cs="Calibri"/>
                <w:sz w:val="18"/>
                <w:szCs w:val="18"/>
              </w:rPr>
              <w:t xml:space="preserve">Look at artists who use line: John Franzen and </w:t>
            </w:r>
            <w:proofErr w:type="spellStart"/>
            <w:r>
              <w:rPr>
                <w:rFonts w:ascii="Calibri" w:eastAsia="Calibri" w:hAnsi="Calibri" w:cs="Calibri"/>
                <w:sz w:val="18"/>
                <w:szCs w:val="18"/>
              </w:rPr>
              <w:t>Darel</w:t>
            </w:r>
            <w:proofErr w:type="spellEnd"/>
            <w:r>
              <w:rPr>
                <w:rFonts w:ascii="Calibri" w:eastAsia="Calibri" w:hAnsi="Calibri" w:cs="Calibri"/>
                <w:sz w:val="18"/>
                <w:szCs w:val="18"/>
              </w:rPr>
              <w:t xml:space="preserve"> Carey. </w:t>
            </w:r>
          </w:p>
          <w:p w14:paraId="3817E3D2" w14:textId="77777777" w:rsidR="009748F8" w:rsidRDefault="009748F8">
            <w:pPr>
              <w:rPr>
                <w:rFonts w:ascii="Calibri" w:eastAsia="Calibri" w:hAnsi="Calibri" w:cs="Calibri"/>
                <w:sz w:val="18"/>
                <w:szCs w:val="18"/>
              </w:rPr>
            </w:pPr>
          </w:p>
          <w:p w14:paraId="078BBB0C" w14:textId="77777777" w:rsidR="009748F8" w:rsidRDefault="009748F8">
            <w:pPr>
              <w:rPr>
                <w:rFonts w:ascii="Calibri" w:eastAsia="Calibri" w:hAnsi="Calibri" w:cs="Calibri"/>
                <w:sz w:val="18"/>
                <w:szCs w:val="18"/>
              </w:rPr>
            </w:pPr>
          </w:p>
          <w:p w14:paraId="169360FA" w14:textId="77777777" w:rsidR="009748F8" w:rsidRDefault="009748F8">
            <w:pPr>
              <w:rPr>
                <w:rFonts w:ascii="Calibri" w:eastAsia="Calibri" w:hAnsi="Calibri" w:cs="Calibri"/>
                <w:sz w:val="18"/>
                <w:szCs w:val="18"/>
              </w:rPr>
            </w:pPr>
          </w:p>
          <w:p w14:paraId="2EFC1157" w14:textId="77777777" w:rsidR="009748F8" w:rsidRDefault="009748F8">
            <w:pPr>
              <w:rPr>
                <w:rFonts w:ascii="Calibri" w:eastAsia="Calibri" w:hAnsi="Calibri" w:cs="Calibri"/>
                <w:sz w:val="18"/>
                <w:szCs w:val="18"/>
              </w:rPr>
            </w:pPr>
          </w:p>
          <w:p w14:paraId="17320B21" w14:textId="77777777" w:rsidR="009748F8" w:rsidRDefault="009748F8">
            <w:pPr>
              <w:rPr>
                <w:rFonts w:ascii="Calibri" w:eastAsia="Calibri" w:hAnsi="Calibri" w:cs="Calibri"/>
                <w:sz w:val="18"/>
                <w:szCs w:val="18"/>
              </w:rPr>
            </w:pPr>
          </w:p>
        </w:tc>
        <w:tc>
          <w:tcPr>
            <w:tcW w:w="202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5E1A044" w14:textId="77777777" w:rsidR="009748F8" w:rsidRDefault="009748F8">
            <w:pPr>
              <w:rPr>
                <w:rFonts w:ascii="Calibri" w:eastAsia="Calibri" w:hAnsi="Calibri" w:cs="Calibri"/>
                <w:sz w:val="20"/>
                <w:szCs w:val="20"/>
              </w:rPr>
            </w:pPr>
          </w:p>
          <w:p w14:paraId="6BCE4224"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During studio time, teacher will provide individual and group feedback regarding skills, technique, and craftsmanship. </w:t>
            </w:r>
          </w:p>
          <w:p w14:paraId="62CC5F94" w14:textId="77777777" w:rsidR="009748F8" w:rsidRDefault="009748F8">
            <w:pPr>
              <w:rPr>
                <w:rFonts w:ascii="Calibri" w:eastAsia="Calibri" w:hAnsi="Calibri" w:cs="Calibri"/>
                <w:sz w:val="20"/>
                <w:szCs w:val="20"/>
              </w:rPr>
            </w:pPr>
          </w:p>
          <w:p w14:paraId="557B9E62"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Demonstrations of understanding through written and oral evaluations. </w:t>
            </w:r>
          </w:p>
          <w:p w14:paraId="02780BD8" w14:textId="77777777" w:rsidR="009748F8" w:rsidRDefault="009748F8">
            <w:pPr>
              <w:rPr>
                <w:rFonts w:ascii="Calibri" w:eastAsia="Calibri" w:hAnsi="Calibri" w:cs="Calibri"/>
                <w:sz w:val="20"/>
                <w:szCs w:val="20"/>
              </w:rPr>
            </w:pPr>
          </w:p>
          <w:p w14:paraId="526B02B5" w14:textId="77777777" w:rsidR="009748F8" w:rsidRDefault="009748F8">
            <w:pPr>
              <w:rPr>
                <w:rFonts w:ascii="Calibri" w:eastAsia="Calibri" w:hAnsi="Calibri" w:cs="Calibri"/>
                <w:sz w:val="20"/>
                <w:szCs w:val="20"/>
              </w:rPr>
            </w:pPr>
          </w:p>
          <w:p w14:paraId="6E53BE28"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Group critique. </w:t>
            </w:r>
          </w:p>
          <w:p w14:paraId="1DB304A9" w14:textId="77777777" w:rsidR="009748F8" w:rsidRDefault="009748F8">
            <w:pPr>
              <w:rPr>
                <w:rFonts w:ascii="Calibri" w:eastAsia="Calibri" w:hAnsi="Calibri" w:cs="Calibri"/>
                <w:sz w:val="20"/>
                <w:szCs w:val="20"/>
              </w:rPr>
            </w:pPr>
          </w:p>
          <w:p w14:paraId="77C6923F"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Analysis and evaluation of the effective application of elements and principles of design to student drawings. </w:t>
            </w:r>
          </w:p>
          <w:p w14:paraId="17E56656" w14:textId="77777777" w:rsidR="009748F8" w:rsidRDefault="009748F8">
            <w:pPr>
              <w:rPr>
                <w:rFonts w:ascii="Calibri" w:eastAsia="Calibri" w:hAnsi="Calibri" w:cs="Calibri"/>
                <w:sz w:val="20"/>
                <w:szCs w:val="20"/>
              </w:rPr>
            </w:pPr>
          </w:p>
          <w:p w14:paraId="5693B700" w14:textId="3A051989" w:rsidR="009748F8" w:rsidRDefault="00546F6A">
            <w:pPr>
              <w:rPr>
                <w:rFonts w:ascii="Calibri" w:eastAsia="Calibri" w:hAnsi="Calibri" w:cs="Calibri"/>
                <w:sz w:val="20"/>
                <w:szCs w:val="20"/>
              </w:rPr>
            </w:pPr>
            <w:r>
              <w:rPr>
                <w:rFonts w:ascii="Calibri" w:eastAsia="Calibri" w:hAnsi="Calibri" w:cs="Calibri"/>
                <w:sz w:val="20"/>
                <w:szCs w:val="20"/>
              </w:rPr>
              <w:t xml:space="preserve">Projects and exercises </w:t>
            </w:r>
            <w:r w:rsidR="00BE4CF1">
              <w:rPr>
                <w:rFonts w:ascii="Calibri" w:eastAsia="Calibri" w:hAnsi="Calibri" w:cs="Calibri"/>
                <w:sz w:val="20"/>
                <w:szCs w:val="20"/>
              </w:rPr>
              <w:t>will be</w:t>
            </w:r>
            <w:r>
              <w:rPr>
                <w:rFonts w:ascii="Calibri" w:eastAsia="Calibri" w:hAnsi="Calibri" w:cs="Calibri"/>
                <w:sz w:val="20"/>
                <w:szCs w:val="20"/>
              </w:rPr>
              <w:t xml:space="preserve"> graded using a department rubric.</w:t>
            </w:r>
          </w:p>
        </w:tc>
        <w:tc>
          <w:tcPr>
            <w:tcW w:w="202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BE058F5" w14:textId="77777777" w:rsidR="009748F8" w:rsidRDefault="009748F8">
            <w:pPr>
              <w:rPr>
                <w:sz w:val="20"/>
                <w:szCs w:val="20"/>
              </w:rPr>
            </w:pPr>
          </w:p>
          <w:p w14:paraId="68C1A6AA" w14:textId="77777777" w:rsidR="009748F8" w:rsidRDefault="00546F6A">
            <w:pPr>
              <w:rPr>
                <w:sz w:val="20"/>
                <w:szCs w:val="20"/>
              </w:rPr>
            </w:pPr>
            <w:r>
              <w:rPr>
                <w:sz w:val="20"/>
                <w:szCs w:val="20"/>
              </w:rPr>
              <w:t>Google Sites for portfolio presentation</w:t>
            </w:r>
          </w:p>
          <w:p w14:paraId="6823A4BE" w14:textId="77777777" w:rsidR="009748F8" w:rsidRDefault="009748F8">
            <w:pPr>
              <w:rPr>
                <w:sz w:val="20"/>
                <w:szCs w:val="20"/>
              </w:rPr>
            </w:pPr>
          </w:p>
          <w:p w14:paraId="3A73F6D3" w14:textId="77777777" w:rsidR="009748F8" w:rsidRDefault="00546F6A">
            <w:pPr>
              <w:rPr>
                <w:sz w:val="20"/>
                <w:szCs w:val="20"/>
              </w:rPr>
            </w:pPr>
            <w:r>
              <w:rPr>
                <w:sz w:val="20"/>
                <w:szCs w:val="20"/>
              </w:rPr>
              <w:t>Schoology</w:t>
            </w:r>
          </w:p>
          <w:p w14:paraId="0DD0C26A" w14:textId="77777777" w:rsidR="009748F8" w:rsidRDefault="009748F8">
            <w:pPr>
              <w:rPr>
                <w:sz w:val="20"/>
                <w:szCs w:val="20"/>
              </w:rPr>
            </w:pPr>
          </w:p>
          <w:p w14:paraId="1CBF141B" w14:textId="77777777" w:rsidR="009748F8" w:rsidRDefault="00546F6A">
            <w:pPr>
              <w:rPr>
                <w:sz w:val="20"/>
                <w:szCs w:val="20"/>
              </w:rPr>
            </w:pPr>
            <w:r>
              <w:rPr>
                <w:sz w:val="20"/>
                <w:szCs w:val="20"/>
              </w:rPr>
              <w:t>Google Image search, stock image sites, etc. for reference pictures/inspiration</w:t>
            </w:r>
          </w:p>
          <w:p w14:paraId="6973211B" w14:textId="77777777" w:rsidR="009748F8" w:rsidRDefault="009748F8">
            <w:pPr>
              <w:rPr>
                <w:sz w:val="20"/>
                <w:szCs w:val="20"/>
              </w:rPr>
            </w:pPr>
          </w:p>
          <w:p w14:paraId="00C9E5B9" w14:textId="77777777" w:rsidR="009748F8" w:rsidRDefault="00546F6A">
            <w:pPr>
              <w:rPr>
                <w:sz w:val="20"/>
                <w:szCs w:val="20"/>
              </w:rPr>
            </w:pPr>
            <w:proofErr w:type="spellStart"/>
            <w:r>
              <w:rPr>
                <w:sz w:val="20"/>
                <w:szCs w:val="20"/>
              </w:rPr>
              <w:t>JamBoard</w:t>
            </w:r>
            <w:proofErr w:type="spellEnd"/>
          </w:p>
          <w:p w14:paraId="5C7EA6AC" w14:textId="77777777" w:rsidR="009748F8" w:rsidRDefault="00546F6A">
            <w:pPr>
              <w:rPr>
                <w:sz w:val="20"/>
                <w:szCs w:val="20"/>
              </w:rPr>
            </w:pPr>
            <w:r>
              <w:rPr>
                <w:sz w:val="20"/>
                <w:szCs w:val="20"/>
              </w:rPr>
              <w:t>Kahoot</w:t>
            </w:r>
          </w:p>
          <w:p w14:paraId="01CD04BB" w14:textId="77777777" w:rsidR="009748F8" w:rsidRDefault="00546F6A">
            <w:pPr>
              <w:rPr>
                <w:sz w:val="20"/>
                <w:szCs w:val="20"/>
              </w:rPr>
            </w:pPr>
            <w:r>
              <w:rPr>
                <w:sz w:val="20"/>
                <w:szCs w:val="20"/>
              </w:rPr>
              <w:t>Art21 Videos/Resource Site</w:t>
            </w:r>
          </w:p>
          <w:p w14:paraId="313B3C9F" w14:textId="77777777" w:rsidR="009748F8" w:rsidRDefault="00546F6A">
            <w:pPr>
              <w:rPr>
                <w:rFonts w:ascii="Calibri" w:eastAsia="Calibri" w:hAnsi="Calibri" w:cs="Calibri"/>
                <w:color w:val="FF0000"/>
                <w:sz w:val="20"/>
                <w:szCs w:val="20"/>
              </w:rPr>
            </w:pPr>
            <w:proofErr w:type="spellStart"/>
            <w:r>
              <w:rPr>
                <w:sz w:val="20"/>
                <w:szCs w:val="20"/>
              </w:rPr>
              <w:t>FlipGrid</w:t>
            </w:r>
            <w:proofErr w:type="spellEnd"/>
          </w:p>
          <w:p w14:paraId="48916C91" w14:textId="77777777" w:rsidR="009748F8" w:rsidRDefault="009748F8">
            <w:pPr>
              <w:rPr>
                <w:rFonts w:ascii="Calibri" w:eastAsia="Calibri" w:hAnsi="Calibri" w:cs="Calibri"/>
                <w:sz w:val="20"/>
                <w:szCs w:val="20"/>
              </w:rPr>
            </w:pPr>
          </w:p>
        </w:tc>
        <w:tc>
          <w:tcPr>
            <w:tcW w:w="136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DFEC820" w14:textId="77777777" w:rsidR="009748F8" w:rsidRDefault="009748F8">
            <w:pPr>
              <w:rPr>
                <w:rFonts w:ascii="Calibri" w:eastAsia="Calibri" w:hAnsi="Calibri" w:cs="Calibri"/>
                <w:color w:val="FF0000"/>
                <w:sz w:val="20"/>
                <w:szCs w:val="20"/>
              </w:rPr>
            </w:pPr>
          </w:p>
          <w:p w14:paraId="0250381D" w14:textId="77777777" w:rsidR="009748F8" w:rsidRDefault="009748F8">
            <w:pPr>
              <w:rPr>
                <w:rFonts w:ascii="Calibri" w:eastAsia="Calibri" w:hAnsi="Calibri" w:cs="Calibri"/>
                <w:color w:val="FF0000"/>
                <w:sz w:val="20"/>
                <w:szCs w:val="20"/>
              </w:rPr>
            </w:pPr>
          </w:p>
          <w:p w14:paraId="5A8564C2" w14:textId="77777777" w:rsidR="009748F8" w:rsidRDefault="009748F8">
            <w:pPr>
              <w:rPr>
                <w:rFonts w:ascii="Calibri" w:eastAsia="Calibri" w:hAnsi="Calibri" w:cs="Calibri"/>
                <w:color w:val="FF0000"/>
                <w:sz w:val="20"/>
                <w:szCs w:val="20"/>
              </w:rPr>
            </w:pPr>
          </w:p>
          <w:p w14:paraId="4A775778" w14:textId="77777777" w:rsidR="009748F8" w:rsidRDefault="009748F8">
            <w:pPr>
              <w:rPr>
                <w:rFonts w:ascii="Calibri" w:eastAsia="Calibri" w:hAnsi="Calibri" w:cs="Calibri"/>
                <w:color w:val="FF0000"/>
                <w:sz w:val="20"/>
                <w:szCs w:val="20"/>
              </w:rPr>
            </w:pPr>
          </w:p>
          <w:p w14:paraId="5F638423" w14:textId="77777777" w:rsidR="009748F8" w:rsidRDefault="00546F6A">
            <w:pPr>
              <w:rPr>
                <w:rFonts w:ascii="Calibri" w:eastAsia="Calibri" w:hAnsi="Calibri" w:cs="Calibri"/>
                <w:sz w:val="20"/>
                <w:szCs w:val="20"/>
              </w:rPr>
            </w:pPr>
            <w:r>
              <w:rPr>
                <w:rFonts w:ascii="Calibri" w:eastAsia="Calibri" w:hAnsi="Calibri" w:cs="Calibri"/>
                <w:sz w:val="20"/>
                <w:szCs w:val="20"/>
              </w:rPr>
              <w:t>TBD</w:t>
            </w:r>
          </w:p>
          <w:p w14:paraId="07D121FD" w14:textId="77777777" w:rsidR="009748F8" w:rsidRDefault="009748F8">
            <w:pPr>
              <w:rPr>
                <w:rFonts w:ascii="Calibri" w:eastAsia="Calibri" w:hAnsi="Calibri" w:cs="Calibri"/>
                <w:color w:val="FF0000"/>
                <w:sz w:val="20"/>
                <w:szCs w:val="20"/>
              </w:rPr>
            </w:pPr>
          </w:p>
        </w:tc>
      </w:tr>
      <w:tr w:rsidR="009748F8" w14:paraId="178CB28E" w14:textId="77777777">
        <w:tc>
          <w:tcPr>
            <w:tcW w:w="14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5D88B19" w14:textId="77777777" w:rsidR="009748F8" w:rsidRDefault="00546F6A">
            <w:pPr>
              <w:jc w:val="center"/>
              <w:rPr>
                <w:sz w:val="20"/>
                <w:szCs w:val="20"/>
              </w:rPr>
            </w:pPr>
            <w:r>
              <w:rPr>
                <w:sz w:val="20"/>
                <w:szCs w:val="20"/>
              </w:rPr>
              <w:t>Sequence</w:t>
            </w:r>
          </w:p>
          <w:p w14:paraId="7F5D0470" w14:textId="77777777" w:rsidR="009748F8" w:rsidRDefault="009748F8">
            <w:pPr>
              <w:jc w:val="center"/>
              <w:rPr>
                <w:sz w:val="20"/>
                <w:szCs w:val="20"/>
              </w:rPr>
            </w:pPr>
          </w:p>
          <w:p w14:paraId="2E802C08" w14:textId="77777777" w:rsidR="009748F8" w:rsidRDefault="00546F6A">
            <w:pPr>
              <w:rPr>
                <w:sz w:val="20"/>
                <w:szCs w:val="20"/>
              </w:rPr>
            </w:pPr>
            <w:r>
              <w:rPr>
                <w:sz w:val="20"/>
                <w:szCs w:val="20"/>
              </w:rPr>
              <w:t>2. Shapes, Value, and mark making techniques</w:t>
            </w:r>
          </w:p>
        </w:tc>
        <w:tc>
          <w:tcPr>
            <w:tcW w:w="207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62605C1" w14:textId="77777777" w:rsidR="009748F8" w:rsidRDefault="009748F8">
            <w:pPr>
              <w:rPr>
                <w:rFonts w:ascii="Calibri" w:eastAsia="Calibri" w:hAnsi="Calibri" w:cs="Calibri"/>
                <w:color w:val="FF0000"/>
                <w:sz w:val="20"/>
                <w:szCs w:val="20"/>
              </w:rPr>
            </w:pPr>
          </w:p>
          <w:p w14:paraId="7BB75E3A" w14:textId="77777777" w:rsidR="009748F8" w:rsidRDefault="009748F8">
            <w:pPr>
              <w:rPr>
                <w:rFonts w:ascii="Calibri" w:eastAsia="Calibri" w:hAnsi="Calibri" w:cs="Calibri"/>
                <w:color w:val="FF0000"/>
                <w:sz w:val="20"/>
                <w:szCs w:val="20"/>
              </w:rPr>
            </w:pPr>
          </w:p>
        </w:tc>
        <w:tc>
          <w:tcPr>
            <w:tcW w:w="285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44A6E236" w14:textId="77777777" w:rsidR="009748F8" w:rsidRDefault="009748F8">
            <w:pPr>
              <w:rPr>
                <w:rFonts w:ascii="Calibri" w:eastAsia="Calibri" w:hAnsi="Calibri" w:cs="Calibri"/>
                <w:sz w:val="20"/>
                <w:szCs w:val="20"/>
              </w:rPr>
            </w:pPr>
          </w:p>
          <w:p w14:paraId="5141174B" w14:textId="77777777" w:rsidR="009748F8" w:rsidRDefault="00546F6A">
            <w:pPr>
              <w:rPr>
                <w:rFonts w:ascii="Calibri" w:eastAsia="Calibri" w:hAnsi="Calibri" w:cs="Calibri"/>
                <w:sz w:val="20"/>
                <w:szCs w:val="20"/>
              </w:rPr>
            </w:pPr>
            <w:r>
              <w:rPr>
                <w:rFonts w:ascii="Calibri" w:eastAsia="Calibri" w:hAnsi="Calibri" w:cs="Calibri"/>
                <w:sz w:val="20"/>
                <w:szCs w:val="20"/>
              </w:rPr>
              <w:t>Value is one of the building blocks of art.</w:t>
            </w:r>
          </w:p>
          <w:p w14:paraId="492784BE" w14:textId="77777777" w:rsidR="009748F8" w:rsidRDefault="009748F8">
            <w:pPr>
              <w:rPr>
                <w:rFonts w:ascii="Calibri" w:eastAsia="Calibri" w:hAnsi="Calibri" w:cs="Calibri"/>
                <w:sz w:val="20"/>
                <w:szCs w:val="20"/>
              </w:rPr>
            </w:pPr>
          </w:p>
          <w:p w14:paraId="0C1C4777" w14:textId="77777777" w:rsidR="009748F8" w:rsidRDefault="00546F6A">
            <w:pPr>
              <w:rPr>
                <w:rFonts w:ascii="Calibri" w:eastAsia="Calibri" w:hAnsi="Calibri" w:cs="Calibri"/>
                <w:sz w:val="20"/>
                <w:szCs w:val="20"/>
              </w:rPr>
            </w:pPr>
            <w:r>
              <w:rPr>
                <w:rFonts w:ascii="Calibri" w:eastAsia="Calibri" w:hAnsi="Calibri" w:cs="Calibri"/>
                <w:sz w:val="20"/>
                <w:szCs w:val="20"/>
              </w:rPr>
              <w:t>Strong value contrast in a piece of art attracts the eye. Making value charts is a valuable form of practice that can increase an artist’s technical proficiency with a new medium.</w:t>
            </w:r>
          </w:p>
          <w:p w14:paraId="33EE5CEC" w14:textId="77777777" w:rsidR="009748F8" w:rsidRDefault="009748F8">
            <w:pPr>
              <w:rPr>
                <w:rFonts w:ascii="Calibri" w:eastAsia="Calibri" w:hAnsi="Calibri" w:cs="Calibri"/>
                <w:sz w:val="20"/>
                <w:szCs w:val="20"/>
              </w:rPr>
            </w:pPr>
          </w:p>
          <w:p w14:paraId="5A6FA884" w14:textId="2408E427" w:rsidR="009748F8" w:rsidRDefault="00546F6A">
            <w:pPr>
              <w:rPr>
                <w:rFonts w:ascii="Calibri" w:eastAsia="Calibri" w:hAnsi="Calibri" w:cs="Calibri"/>
                <w:sz w:val="20"/>
                <w:szCs w:val="20"/>
              </w:rPr>
            </w:pPr>
            <w:r>
              <w:rPr>
                <w:rFonts w:ascii="Calibri" w:eastAsia="Calibri" w:hAnsi="Calibri" w:cs="Calibri"/>
                <w:sz w:val="20"/>
                <w:szCs w:val="20"/>
              </w:rPr>
              <w:t xml:space="preserve">Artists use a variety of problem solving and </w:t>
            </w:r>
            <w:r w:rsidR="00BE4CF1">
              <w:rPr>
                <w:rFonts w:ascii="Calibri" w:eastAsia="Calibri" w:hAnsi="Calibri" w:cs="Calibri"/>
                <w:sz w:val="20"/>
                <w:szCs w:val="20"/>
              </w:rPr>
              <w:t>decision-making</w:t>
            </w:r>
            <w:r>
              <w:rPr>
                <w:rFonts w:ascii="Calibri" w:eastAsia="Calibri" w:hAnsi="Calibri" w:cs="Calibri"/>
                <w:sz w:val="20"/>
                <w:szCs w:val="20"/>
              </w:rPr>
              <w:t xml:space="preserve"> skills to apply the elements of art and principles of design in </w:t>
            </w:r>
            <w:r w:rsidR="00907E67">
              <w:rPr>
                <w:rFonts w:ascii="Calibri" w:eastAsia="Calibri" w:hAnsi="Calibri" w:cs="Calibri"/>
                <w:sz w:val="20"/>
                <w:szCs w:val="20"/>
              </w:rPr>
              <w:t>two-dimensional</w:t>
            </w:r>
            <w:r>
              <w:rPr>
                <w:rFonts w:ascii="Calibri" w:eastAsia="Calibri" w:hAnsi="Calibri" w:cs="Calibri"/>
                <w:sz w:val="20"/>
                <w:szCs w:val="20"/>
              </w:rPr>
              <w:t xml:space="preserve"> works of art.</w:t>
            </w:r>
          </w:p>
          <w:p w14:paraId="08A0C78B" w14:textId="77777777" w:rsidR="009748F8" w:rsidRDefault="009748F8">
            <w:pPr>
              <w:rPr>
                <w:rFonts w:ascii="Calibri" w:eastAsia="Calibri" w:hAnsi="Calibri" w:cs="Calibri"/>
                <w:sz w:val="20"/>
                <w:szCs w:val="20"/>
              </w:rPr>
            </w:pPr>
          </w:p>
          <w:p w14:paraId="1B13CF14"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Understanding positive and negative space helps you to make better design choices. </w:t>
            </w:r>
          </w:p>
          <w:p w14:paraId="61FBF2DA" w14:textId="77777777" w:rsidR="009748F8" w:rsidRDefault="009748F8">
            <w:pPr>
              <w:rPr>
                <w:rFonts w:ascii="Calibri" w:eastAsia="Calibri" w:hAnsi="Calibri" w:cs="Calibri"/>
                <w:sz w:val="20"/>
                <w:szCs w:val="20"/>
              </w:rPr>
            </w:pPr>
          </w:p>
          <w:p w14:paraId="19A08511"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Drawing negative space properly helps you to position </w:t>
            </w:r>
            <w:proofErr w:type="gramStart"/>
            <w:r>
              <w:rPr>
                <w:rFonts w:ascii="Calibri" w:eastAsia="Calibri" w:hAnsi="Calibri" w:cs="Calibri"/>
                <w:sz w:val="20"/>
                <w:szCs w:val="20"/>
              </w:rPr>
              <w:t>all of</w:t>
            </w:r>
            <w:proofErr w:type="gramEnd"/>
            <w:r>
              <w:rPr>
                <w:rFonts w:ascii="Calibri" w:eastAsia="Calibri" w:hAnsi="Calibri" w:cs="Calibri"/>
                <w:sz w:val="20"/>
                <w:szCs w:val="20"/>
              </w:rPr>
              <w:t xml:space="preserve"> the compositional elements in your art. </w:t>
            </w:r>
          </w:p>
        </w:tc>
        <w:tc>
          <w:tcPr>
            <w:tcW w:w="297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E1D97EC" w14:textId="77777777" w:rsidR="009748F8" w:rsidRDefault="009748F8">
            <w:pPr>
              <w:rPr>
                <w:rFonts w:ascii="Calibri" w:eastAsia="Calibri" w:hAnsi="Calibri" w:cs="Calibri"/>
                <w:sz w:val="20"/>
                <w:szCs w:val="20"/>
              </w:rPr>
            </w:pPr>
          </w:p>
          <w:p w14:paraId="1059FBCC"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Value scale exercises. Students will understand value and create several value scales showing various mark making techniques. </w:t>
            </w:r>
          </w:p>
          <w:p w14:paraId="671D8A63" w14:textId="77777777" w:rsidR="009748F8" w:rsidRDefault="009748F8">
            <w:pPr>
              <w:rPr>
                <w:rFonts w:ascii="Calibri" w:eastAsia="Calibri" w:hAnsi="Calibri" w:cs="Calibri"/>
                <w:sz w:val="20"/>
                <w:szCs w:val="20"/>
              </w:rPr>
            </w:pPr>
          </w:p>
          <w:p w14:paraId="7352EA87"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Students will understand geometric and organic shapes. </w:t>
            </w:r>
          </w:p>
          <w:p w14:paraId="4EFC32D4" w14:textId="77777777" w:rsidR="009748F8" w:rsidRDefault="009748F8">
            <w:pPr>
              <w:rPr>
                <w:rFonts w:ascii="Calibri" w:eastAsia="Calibri" w:hAnsi="Calibri" w:cs="Calibri"/>
                <w:sz w:val="20"/>
                <w:szCs w:val="20"/>
              </w:rPr>
            </w:pPr>
          </w:p>
          <w:p w14:paraId="3C36DD89" w14:textId="60A1ED0D" w:rsidR="009748F8" w:rsidRDefault="00546F6A">
            <w:pPr>
              <w:rPr>
                <w:rFonts w:ascii="Calibri" w:eastAsia="Calibri" w:hAnsi="Calibri" w:cs="Calibri"/>
                <w:sz w:val="20"/>
                <w:szCs w:val="20"/>
              </w:rPr>
            </w:pPr>
            <w:r>
              <w:rPr>
                <w:rFonts w:ascii="Calibri" w:eastAsia="Calibri" w:hAnsi="Calibri" w:cs="Calibri"/>
                <w:sz w:val="20"/>
                <w:szCs w:val="20"/>
              </w:rPr>
              <w:t xml:space="preserve">Students will recall how to plan out a </w:t>
            </w:r>
            <w:r w:rsidR="00BE4CF1">
              <w:rPr>
                <w:rFonts w:ascii="Calibri" w:eastAsia="Calibri" w:hAnsi="Calibri" w:cs="Calibri"/>
                <w:sz w:val="20"/>
                <w:szCs w:val="20"/>
              </w:rPr>
              <w:t>strong composition</w:t>
            </w:r>
            <w:r>
              <w:rPr>
                <w:rFonts w:ascii="Calibri" w:eastAsia="Calibri" w:hAnsi="Calibri" w:cs="Calibri"/>
                <w:sz w:val="20"/>
                <w:szCs w:val="20"/>
              </w:rPr>
              <w:t>.</w:t>
            </w:r>
          </w:p>
          <w:p w14:paraId="1FDDA78A" w14:textId="77777777" w:rsidR="009748F8" w:rsidRDefault="009748F8">
            <w:pPr>
              <w:rPr>
                <w:rFonts w:ascii="Calibri" w:eastAsia="Calibri" w:hAnsi="Calibri" w:cs="Calibri"/>
                <w:sz w:val="20"/>
                <w:szCs w:val="20"/>
              </w:rPr>
            </w:pPr>
          </w:p>
          <w:p w14:paraId="157119A6"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Students will use a variety of tools to create as many mark making techniques as possible. </w:t>
            </w:r>
          </w:p>
          <w:p w14:paraId="2EF1B7D8" w14:textId="77777777" w:rsidR="009748F8" w:rsidRDefault="009748F8">
            <w:pPr>
              <w:rPr>
                <w:rFonts w:ascii="Calibri" w:eastAsia="Calibri" w:hAnsi="Calibri" w:cs="Calibri"/>
                <w:sz w:val="20"/>
                <w:szCs w:val="20"/>
              </w:rPr>
            </w:pPr>
          </w:p>
          <w:p w14:paraId="0A269856" w14:textId="77777777" w:rsidR="009748F8" w:rsidRDefault="009748F8">
            <w:pPr>
              <w:rPr>
                <w:rFonts w:ascii="Calibri" w:eastAsia="Calibri" w:hAnsi="Calibri" w:cs="Calibri"/>
                <w:sz w:val="20"/>
                <w:szCs w:val="20"/>
              </w:rPr>
            </w:pPr>
          </w:p>
          <w:p w14:paraId="05AEDDEF" w14:textId="77777777" w:rsidR="009748F8" w:rsidRDefault="00546F6A">
            <w:pPr>
              <w:rPr>
                <w:rFonts w:ascii="Calibri" w:eastAsia="Calibri" w:hAnsi="Calibri" w:cs="Calibri"/>
                <w:b/>
                <w:sz w:val="20"/>
                <w:szCs w:val="20"/>
                <w:u w:val="single"/>
              </w:rPr>
            </w:pPr>
            <w:r>
              <w:rPr>
                <w:rFonts w:ascii="Calibri" w:eastAsia="Calibri" w:hAnsi="Calibri" w:cs="Calibri"/>
                <w:b/>
                <w:sz w:val="20"/>
                <w:szCs w:val="20"/>
                <w:u w:val="single"/>
              </w:rPr>
              <w:t>Possible Learning Activities:</w:t>
            </w:r>
          </w:p>
          <w:p w14:paraId="2084C044" w14:textId="77777777" w:rsidR="009748F8" w:rsidRDefault="009748F8">
            <w:pPr>
              <w:rPr>
                <w:rFonts w:ascii="Calibri" w:eastAsia="Calibri" w:hAnsi="Calibri" w:cs="Calibri"/>
                <w:sz w:val="20"/>
                <w:szCs w:val="20"/>
              </w:rPr>
            </w:pPr>
          </w:p>
          <w:p w14:paraId="1FD0AB26" w14:textId="77777777" w:rsidR="009748F8" w:rsidRDefault="00546F6A">
            <w:pPr>
              <w:rPr>
                <w:rFonts w:ascii="Calibri" w:eastAsia="Calibri" w:hAnsi="Calibri" w:cs="Calibri"/>
                <w:sz w:val="20"/>
                <w:szCs w:val="20"/>
              </w:rPr>
            </w:pPr>
            <w:r>
              <w:rPr>
                <w:rFonts w:ascii="Calibri" w:eastAsia="Calibri" w:hAnsi="Calibri" w:cs="Calibri"/>
                <w:sz w:val="20"/>
                <w:szCs w:val="20"/>
              </w:rPr>
              <w:lastRenderedPageBreak/>
              <w:t xml:space="preserve">Collaboratively work as a group to experiment with various tools and mark making techniques. </w:t>
            </w:r>
          </w:p>
          <w:p w14:paraId="23429E5C" w14:textId="77777777" w:rsidR="009748F8" w:rsidRDefault="009748F8">
            <w:pPr>
              <w:rPr>
                <w:rFonts w:ascii="Calibri" w:eastAsia="Calibri" w:hAnsi="Calibri" w:cs="Calibri"/>
                <w:sz w:val="20"/>
                <w:szCs w:val="20"/>
              </w:rPr>
            </w:pPr>
          </w:p>
          <w:p w14:paraId="4DC1E2D2"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Design a template with patterns and mark making techniques. </w:t>
            </w:r>
          </w:p>
          <w:p w14:paraId="2227835C" w14:textId="77777777" w:rsidR="009748F8" w:rsidRDefault="009748F8">
            <w:pPr>
              <w:rPr>
                <w:rFonts w:ascii="Calibri" w:eastAsia="Calibri" w:hAnsi="Calibri" w:cs="Calibri"/>
                <w:sz w:val="20"/>
                <w:szCs w:val="20"/>
              </w:rPr>
            </w:pPr>
          </w:p>
          <w:p w14:paraId="60E71791"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Create a large scale black and white design work of art, using lines, shapes, mark making techniques, and pattern. </w:t>
            </w:r>
          </w:p>
          <w:p w14:paraId="1C8009E4" w14:textId="77777777" w:rsidR="009748F8" w:rsidRDefault="009748F8">
            <w:pPr>
              <w:rPr>
                <w:rFonts w:ascii="Calibri" w:eastAsia="Calibri" w:hAnsi="Calibri" w:cs="Calibri"/>
                <w:sz w:val="20"/>
                <w:szCs w:val="20"/>
              </w:rPr>
            </w:pPr>
          </w:p>
          <w:p w14:paraId="77083F19" w14:textId="77777777" w:rsidR="009748F8" w:rsidRDefault="009748F8">
            <w:pPr>
              <w:rPr>
                <w:rFonts w:ascii="Calibri" w:eastAsia="Calibri" w:hAnsi="Calibri" w:cs="Calibri"/>
                <w:sz w:val="20"/>
                <w:szCs w:val="20"/>
              </w:rPr>
            </w:pPr>
          </w:p>
          <w:p w14:paraId="1269A908" w14:textId="77777777" w:rsidR="009748F8" w:rsidRDefault="009748F8">
            <w:pPr>
              <w:rPr>
                <w:rFonts w:ascii="Calibri" w:eastAsia="Calibri" w:hAnsi="Calibri" w:cs="Calibri"/>
                <w:sz w:val="20"/>
                <w:szCs w:val="20"/>
              </w:rPr>
            </w:pPr>
          </w:p>
          <w:p w14:paraId="7A8650A0" w14:textId="77777777" w:rsidR="009748F8" w:rsidRDefault="009748F8">
            <w:pPr>
              <w:rPr>
                <w:rFonts w:ascii="Calibri" w:eastAsia="Calibri" w:hAnsi="Calibri" w:cs="Calibri"/>
                <w:sz w:val="20"/>
                <w:szCs w:val="20"/>
              </w:rPr>
            </w:pPr>
          </w:p>
        </w:tc>
        <w:tc>
          <w:tcPr>
            <w:tcW w:w="202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DCFF739" w14:textId="77777777" w:rsidR="009748F8" w:rsidRDefault="009748F8">
            <w:pPr>
              <w:rPr>
                <w:rFonts w:ascii="Calibri" w:eastAsia="Calibri" w:hAnsi="Calibri" w:cs="Calibri"/>
                <w:sz w:val="20"/>
                <w:szCs w:val="20"/>
              </w:rPr>
            </w:pPr>
          </w:p>
          <w:p w14:paraId="7E4C0B29"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During studio time the teacher will provide individual and group feedback regarding skills, </w:t>
            </w:r>
            <w:proofErr w:type="gramStart"/>
            <w:r>
              <w:rPr>
                <w:rFonts w:ascii="Calibri" w:eastAsia="Calibri" w:hAnsi="Calibri" w:cs="Calibri"/>
                <w:sz w:val="20"/>
                <w:szCs w:val="20"/>
              </w:rPr>
              <w:t>technique</w:t>
            </w:r>
            <w:proofErr w:type="gramEnd"/>
            <w:r>
              <w:rPr>
                <w:rFonts w:ascii="Calibri" w:eastAsia="Calibri" w:hAnsi="Calibri" w:cs="Calibri"/>
                <w:sz w:val="20"/>
                <w:szCs w:val="20"/>
              </w:rPr>
              <w:t xml:space="preserve"> and craftsmanship. </w:t>
            </w:r>
          </w:p>
          <w:p w14:paraId="465532B5" w14:textId="77777777" w:rsidR="009748F8" w:rsidRDefault="009748F8">
            <w:pPr>
              <w:rPr>
                <w:rFonts w:ascii="Calibri" w:eastAsia="Calibri" w:hAnsi="Calibri" w:cs="Calibri"/>
                <w:sz w:val="20"/>
                <w:szCs w:val="20"/>
              </w:rPr>
            </w:pPr>
          </w:p>
          <w:p w14:paraId="4D872BAF"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Demonstrations of understanding through written and oral evaluations. </w:t>
            </w:r>
          </w:p>
          <w:p w14:paraId="55A3C1EC" w14:textId="77777777" w:rsidR="009748F8" w:rsidRDefault="009748F8">
            <w:pPr>
              <w:rPr>
                <w:rFonts w:ascii="Calibri" w:eastAsia="Calibri" w:hAnsi="Calibri" w:cs="Calibri"/>
                <w:sz w:val="20"/>
                <w:szCs w:val="20"/>
              </w:rPr>
            </w:pPr>
          </w:p>
          <w:p w14:paraId="0653636A" w14:textId="77777777" w:rsidR="009748F8" w:rsidRDefault="00546F6A">
            <w:pPr>
              <w:rPr>
                <w:rFonts w:ascii="Calibri" w:eastAsia="Calibri" w:hAnsi="Calibri" w:cs="Calibri"/>
                <w:sz w:val="20"/>
                <w:szCs w:val="20"/>
              </w:rPr>
            </w:pPr>
            <w:r>
              <w:rPr>
                <w:rFonts w:ascii="Calibri" w:eastAsia="Calibri" w:hAnsi="Calibri" w:cs="Calibri"/>
                <w:sz w:val="20"/>
                <w:szCs w:val="20"/>
              </w:rPr>
              <w:t>Group critique.</w:t>
            </w:r>
          </w:p>
          <w:p w14:paraId="48198378" w14:textId="77777777" w:rsidR="009748F8" w:rsidRDefault="009748F8">
            <w:pPr>
              <w:rPr>
                <w:rFonts w:ascii="Calibri" w:eastAsia="Calibri" w:hAnsi="Calibri" w:cs="Calibri"/>
                <w:sz w:val="20"/>
                <w:szCs w:val="20"/>
              </w:rPr>
            </w:pPr>
          </w:p>
          <w:p w14:paraId="15D561A5"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Analysis and evaluation of the effective application of elements and </w:t>
            </w:r>
            <w:r>
              <w:rPr>
                <w:rFonts w:ascii="Calibri" w:eastAsia="Calibri" w:hAnsi="Calibri" w:cs="Calibri"/>
                <w:sz w:val="20"/>
                <w:szCs w:val="20"/>
              </w:rPr>
              <w:lastRenderedPageBreak/>
              <w:t>principles of design to student drawings.</w:t>
            </w:r>
          </w:p>
        </w:tc>
        <w:tc>
          <w:tcPr>
            <w:tcW w:w="202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60FC29F" w14:textId="77777777" w:rsidR="009748F8" w:rsidRDefault="009748F8">
            <w:pPr>
              <w:rPr>
                <w:sz w:val="20"/>
                <w:szCs w:val="20"/>
              </w:rPr>
            </w:pPr>
          </w:p>
          <w:p w14:paraId="15AA12C6" w14:textId="77777777" w:rsidR="009748F8" w:rsidRDefault="00546F6A">
            <w:pPr>
              <w:rPr>
                <w:sz w:val="20"/>
                <w:szCs w:val="20"/>
              </w:rPr>
            </w:pPr>
            <w:r>
              <w:rPr>
                <w:sz w:val="20"/>
                <w:szCs w:val="20"/>
              </w:rPr>
              <w:t>Google Sites for portfolio presentation</w:t>
            </w:r>
          </w:p>
          <w:p w14:paraId="389EF492" w14:textId="77777777" w:rsidR="009748F8" w:rsidRDefault="009748F8">
            <w:pPr>
              <w:rPr>
                <w:sz w:val="20"/>
                <w:szCs w:val="20"/>
              </w:rPr>
            </w:pPr>
          </w:p>
          <w:p w14:paraId="4519592F" w14:textId="77777777" w:rsidR="009748F8" w:rsidRDefault="00546F6A">
            <w:pPr>
              <w:rPr>
                <w:sz w:val="20"/>
                <w:szCs w:val="20"/>
              </w:rPr>
            </w:pPr>
            <w:r>
              <w:rPr>
                <w:sz w:val="20"/>
                <w:szCs w:val="20"/>
              </w:rPr>
              <w:t>Schoology</w:t>
            </w:r>
          </w:p>
          <w:p w14:paraId="787F393C" w14:textId="77777777" w:rsidR="009748F8" w:rsidRDefault="009748F8">
            <w:pPr>
              <w:rPr>
                <w:sz w:val="20"/>
                <w:szCs w:val="20"/>
              </w:rPr>
            </w:pPr>
          </w:p>
          <w:p w14:paraId="43C3B8D8" w14:textId="77777777" w:rsidR="009748F8" w:rsidRDefault="00546F6A">
            <w:pPr>
              <w:rPr>
                <w:sz w:val="20"/>
                <w:szCs w:val="20"/>
              </w:rPr>
            </w:pPr>
            <w:r>
              <w:rPr>
                <w:sz w:val="20"/>
                <w:szCs w:val="20"/>
              </w:rPr>
              <w:t>Google Image search, stock image sites, etc. for reference pictures/inspiration</w:t>
            </w:r>
          </w:p>
          <w:p w14:paraId="46970EA9" w14:textId="77777777" w:rsidR="009748F8" w:rsidRDefault="009748F8">
            <w:pPr>
              <w:rPr>
                <w:sz w:val="20"/>
                <w:szCs w:val="20"/>
              </w:rPr>
            </w:pPr>
          </w:p>
          <w:p w14:paraId="2C1A3B38" w14:textId="77777777" w:rsidR="009748F8" w:rsidRDefault="00546F6A">
            <w:pPr>
              <w:rPr>
                <w:sz w:val="20"/>
                <w:szCs w:val="20"/>
              </w:rPr>
            </w:pPr>
            <w:proofErr w:type="spellStart"/>
            <w:r>
              <w:rPr>
                <w:sz w:val="20"/>
                <w:szCs w:val="20"/>
              </w:rPr>
              <w:t>JamBoard</w:t>
            </w:r>
            <w:proofErr w:type="spellEnd"/>
          </w:p>
          <w:p w14:paraId="055E944F" w14:textId="77777777" w:rsidR="009748F8" w:rsidRDefault="00546F6A">
            <w:pPr>
              <w:rPr>
                <w:sz w:val="20"/>
                <w:szCs w:val="20"/>
              </w:rPr>
            </w:pPr>
            <w:r>
              <w:rPr>
                <w:sz w:val="20"/>
                <w:szCs w:val="20"/>
              </w:rPr>
              <w:t>Kahoot</w:t>
            </w:r>
          </w:p>
          <w:p w14:paraId="186C60AF" w14:textId="77777777" w:rsidR="009748F8" w:rsidRDefault="00546F6A">
            <w:pPr>
              <w:rPr>
                <w:sz w:val="20"/>
                <w:szCs w:val="20"/>
              </w:rPr>
            </w:pPr>
            <w:r>
              <w:rPr>
                <w:sz w:val="20"/>
                <w:szCs w:val="20"/>
              </w:rPr>
              <w:t>Art21 Videos/Resource Site</w:t>
            </w:r>
          </w:p>
          <w:p w14:paraId="10C5E614" w14:textId="77777777" w:rsidR="009748F8" w:rsidRDefault="00546F6A">
            <w:pPr>
              <w:rPr>
                <w:rFonts w:ascii="Calibri" w:eastAsia="Calibri" w:hAnsi="Calibri" w:cs="Calibri"/>
                <w:color w:val="FF0000"/>
                <w:sz w:val="20"/>
                <w:szCs w:val="20"/>
              </w:rPr>
            </w:pPr>
            <w:proofErr w:type="spellStart"/>
            <w:r>
              <w:rPr>
                <w:sz w:val="20"/>
                <w:szCs w:val="20"/>
              </w:rPr>
              <w:t>FlipGrid</w:t>
            </w:r>
            <w:proofErr w:type="spellEnd"/>
          </w:p>
          <w:p w14:paraId="13185234" w14:textId="77777777" w:rsidR="009748F8" w:rsidRDefault="009748F8">
            <w:pPr>
              <w:rPr>
                <w:rFonts w:ascii="Calibri" w:eastAsia="Calibri" w:hAnsi="Calibri" w:cs="Calibri"/>
                <w:color w:val="FF0000"/>
                <w:sz w:val="20"/>
                <w:szCs w:val="20"/>
              </w:rPr>
            </w:pPr>
          </w:p>
        </w:tc>
        <w:tc>
          <w:tcPr>
            <w:tcW w:w="136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7164C90" w14:textId="77777777" w:rsidR="009748F8" w:rsidRDefault="009748F8">
            <w:pPr>
              <w:rPr>
                <w:rFonts w:ascii="Calibri" w:eastAsia="Calibri" w:hAnsi="Calibri" w:cs="Calibri"/>
                <w:color w:val="FF0000"/>
                <w:sz w:val="20"/>
                <w:szCs w:val="20"/>
              </w:rPr>
            </w:pPr>
          </w:p>
          <w:p w14:paraId="1D840895" w14:textId="77777777" w:rsidR="009748F8" w:rsidRDefault="009748F8">
            <w:pPr>
              <w:rPr>
                <w:rFonts w:ascii="Calibri" w:eastAsia="Calibri" w:hAnsi="Calibri" w:cs="Calibri"/>
                <w:color w:val="FF0000"/>
                <w:sz w:val="20"/>
                <w:szCs w:val="20"/>
              </w:rPr>
            </w:pPr>
          </w:p>
          <w:p w14:paraId="6D49EE8E" w14:textId="77777777" w:rsidR="009748F8" w:rsidRDefault="009748F8">
            <w:pPr>
              <w:rPr>
                <w:rFonts w:ascii="Calibri" w:eastAsia="Calibri" w:hAnsi="Calibri" w:cs="Calibri"/>
                <w:color w:val="FF0000"/>
                <w:sz w:val="20"/>
                <w:szCs w:val="20"/>
              </w:rPr>
            </w:pPr>
          </w:p>
          <w:p w14:paraId="4851A0CA" w14:textId="77777777" w:rsidR="009748F8" w:rsidRDefault="00546F6A">
            <w:pPr>
              <w:rPr>
                <w:rFonts w:ascii="Calibri" w:eastAsia="Calibri" w:hAnsi="Calibri" w:cs="Calibri"/>
                <w:sz w:val="20"/>
                <w:szCs w:val="20"/>
              </w:rPr>
            </w:pPr>
            <w:r>
              <w:rPr>
                <w:rFonts w:ascii="Calibri" w:eastAsia="Calibri" w:hAnsi="Calibri" w:cs="Calibri"/>
                <w:sz w:val="20"/>
                <w:szCs w:val="20"/>
              </w:rPr>
              <w:t>TBA</w:t>
            </w:r>
          </w:p>
          <w:p w14:paraId="7E92521A" w14:textId="77777777" w:rsidR="009748F8" w:rsidRDefault="009748F8">
            <w:pPr>
              <w:rPr>
                <w:rFonts w:ascii="Calibri" w:eastAsia="Calibri" w:hAnsi="Calibri" w:cs="Calibri"/>
                <w:color w:val="FF0000"/>
                <w:sz w:val="20"/>
                <w:szCs w:val="20"/>
              </w:rPr>
            </w:pPr>
          </w:p>
          <w:p w14:paraId="4E649ECA" w14:textId="77777777" w:rsidR="009748F8" w:rsidRDefault="009748F8">
            <w:pPr>
              <w:rPr>
                <w:rFonts w:ascii="Calibri" w:eastAsia="Calibri" w:hAnsi="Calibri" w:cs="Calibri"/>
                <w:color w:val="FF0000"/>
                <w:sz w:val="20"/>
                <w:szCs w:val="20"/>
              </w:rPr>
            </w:pPr>
          </w:p>
          <w:p w14:paraId="052C823B" w14:textId="77777777" w:rsidR="009748F8" w:rsidRDefault="009748F8">
            <w:pPr>
              <w:rPr>
                <w:rFonts w:ascii="Calibri" w:eastAsia="Calibri" w:hAnsi="Calibri" w:cs="Calibri"/>
                <w:color w:val="FF0000"/>
                <w:sz w:val="20"/>
                <w:szCs w:val="20"/>
              </w:rPr>
            </w:pPr>
          </w:p>
        </w:tc>
      </w:tr>
      <w:tr w:rsidR="009748F8" w14:paraId="0E929260" w14:textId="77777777">
        <w:tc>
          <w:tcPr>
            <w:tcW w:w="142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BAAB001" w14:textId="77777777" w:rsidR="009748F8" w:rsidRDefault="00546F6A">
            <w:pPr>
              <w:jc w:val="center"/>
              <w:rPr>
                <w:sz w:val="20"/>
                <w:szCs w:val="20"/>
              </w:rPr>
            </w:pPr>
            <w:r>
              <w:rPr>
                <w:sz w:val="20"/>
                <w:szCs w:val="20"/>
              </w:rPr>
              <w:t xml:space="preserve">Sequence </w:t>
            </w:r>
          </w:p>
          <w:p w14:paraId="2E2ED59B" w14:textId="77777777" w:rsidR="009748F8" w:rsidRDefault="009748F8">
            <w:pPr>
              <w:rPr>
                <w:sz w:val="20"/>
                <w:szCs w:val="20"/>
              </w:rPr>
            </w:pPr>
          </w:p>
          <w:p w14:paraId="55C55A79" w14:textId="77777777" w:rsidR="009748F8" w:rsidRDefault="00546F6A">
            <w:pPr>
              <w:rPr>
                <w:sz w:val="20"/>
                <w:szCs w:val="20"/>
              </w:rPr>
            </w:pPr>
            <w:r>
              <w:rPr>
                <w:sz w:val="20"/>
                <w:szCs w:val="20"/>
              </w:rPr>
              <w:t>3. Grid drawing</w:t>
            </w:r>
          </w:p>
        </w:tc>
        <w:tc>
          <w:tcPr>
            <w:tcW w:w="207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0F2CB285" w14:textId="77777777" w:rsidR="009748F8" w:rsidRDefault="009748F8">
            <w:pPr>
              <w:rPr>
                <w:rFonts w:ascii="Calibri" w:eastAsia="Calibri" w:hAnsi="Calibri" w:cs="Calibri"/>
                <w:color w:val="FF0000"/>
                <w:sz w:val="20"/>
                <w:szCs w:val="20"/>
              </w:rPr>
            </w:pPr>
          </w:p>
          <w:p w14:paraId="40C954A2" w14:textId="77777777" w:rsidR="009748F8" w:rsidRDefault="009748F8">
            <w:pPr>
              <w:rPr>
                <w:rFonts w:ascii="Calibri" w:eastAsia="Calibri" w:hAnsi="Calibri" w:cs="Calibri"/>
                <w:color w:val="FF0000"/>
                <w:sz w:val="20"/>
                <w:szCs w:val="20"/>
              </w:rPr>
            </w:pPr>
          </w:p>
          <w:p w14:paraId="06C0AD29" w14:textId="77777777" w:rsidR="009748F8" w:rsidRDefault="009748F8">
            <w:pPr>
              <w:rPr>
                <w:rFonts w:ascii="Calibri" w:eastAsia="Calibri" w:hAnsi="Calibri" w:cs="Calibri"/>
                <w:color w:val="FF0000"/>
                <w:sz w:val="20"/>
                <w:szCs w:val="20"/>
              </w:rPr>
            </w:pPr>
          </w:p>
        </w:tc>
        <w:tc>
          <w:tcPr>
            <w:tcW w:w="285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28BFBD5C" w14:textId="77777777" w:rsidR="009748F8" w:rsidRDefault="009748F8">
            <w:pPr>
              <w:rPr>
                <w:rFonts w:ascii="Calibri" w:eastAsia="Calibri" w:hAnsi="Calibri" w:cs="Calibri"/>
                <w:sz w:val="20"/>
                <w:szCs w:val="20"/>
              </w:rPr>
            </w:pPr>
          </w:p>
          <w:p w14:paraId="5ED0467D"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Using a grid will increase technical proficiency while drawing an image. </w:t>
            </w:r>
          </w:p>
          <w:p w14:paraId="772D21F7" w14:textId="77777777" w:rsidR="009748F8" w:rsidRDefault="009748F8">
            <w:pPr>
              <w:rPr>
                <w:rFonts w:ascii="Calibri" w:eastAsia="Calibri" w:hAnsi="Calibri" w:cs="Calibri"/>
                <w:sz w:val="20"/>
                <w:szCs w:val="20"/>
              </w:rPr>
            </w:pPr>
          </w:p>
          <w:p w14:paraId="197D0AE7"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Artists use grids to draw accurately </w:t>
            </w:r>
            <w:proofErr w:type="gramStart"/>
            <w:r>
              <w:rPr>
                <w:rFonts w:ascii="Calibri" w:eastAsia="Calibri" w:hAnsi="Calibri" w:cs="Calibri"/>
                <w:sz w:val="20"/>
                <w:szCs w:val="20"/>
              </w:rPr>
              <w:t>and also</w:t>
            </w:r>
            <w:proofErr w:type="gramEnd"/>
            <w:r>
              <w:rPr>
                <w:rFonts w:ascii="Calibri" w:eastAsia="Calibri" w:hAnsi="Calibri" w:cs="Calibri"/>
                <w:sz w:val="20"/>
                <w:szCs w:val="20"/>
              </w:rPr>
              <w:t xml:space="preserve"> to enlarge an image to size.  </w:t>
            </w:r>
          </w:p>
          <w:p w14:paraId="6D17F14B" w14:textId="77777777" w:rsidR="009748F8" w:rsidRDefault="009748F8">
            <w:pPr>
              <w:rPr>
                <w:rFonts w:ascii="Calibri" w:eastAsia="Calibri" w:hAnsi="Calibri" w:cs="Calibri"/>
                <w:sz w:val="20"/>
                <w:szCs w:val="20"/>
              </w:rPr>
            </w:pPr>
          </w:p>
          <w:p w14:paraId="4A90BEFC" w14:textId="4A684F3D" w:rsidR="009748F8" w:rsidRDefault="00546F6A">
            <w:pPr>
              <w:rPr>
                <w:rFonts w:ascii="Calibri" w:eastAsia="Calibri" w:hAnsi="Calibri" w:cs="Calibri"/>
                <w:sz w:val="20"/>
                <w:szCs w:val="20"/>
              </w:rPr>
            </w:pPr>
            <w:r>
              <w:rPr>
                <w:rFonts w:ascii="Calibri" w:eastAsia="Calibri" w:hAnsi="Calibri" w:cs="Calibri"/>
                <w:sz w:val="20"/>
                <w:szCs w:val="20"/>
              </w:rPr>
              <w:t xml:space="preserve">Artists use a variety of problem solving and decision-making skills to apply the elements of art and principles of design in </w:t>
            </w:r>
            <w:r w:rsidR="00907E67">
              <w:rPr>
                <w:rFonts w:ascii="Calibri" w:eastAsia="Calibri" w:hAnsi="Calibri" w:cs="Calibri"/>
                <w:sz w:val="20"/>
                <w:szCs w:val="20"/>
              </w:rPr>
              <w:t>two-dimensional</w:t>
            </w:r>
            <w:r>
              <w:rPr>
                <w:rFonts w:ascii="Calibri" w:eastAsia="Calibri" w:hAnsi="Calibri" w:cs="Calibri"/>
                <w:sz w:val="20"/>
                <w:szCs w:val="20"/>
              </w:rPr>
              <w:t xml:space="preserve"> works of art.</w:t>
            </w:r>
          </w:p>
          <w:p w14:paraId="2DFBA363" w14:textId="77777777" w:rsidR="009748F8" w:rsidRDefault="009748F8">
            <w:pPr>
              <w:rPr>
                <w:rFonts w:ascii="Calibri" w:eastAsia="Calibri" w:hAnsi="Calibri" w:cs="Calibri"/>
                <w:sz w:val="20"/>
                <w:szCs w:val="20"/>
              </w:rPr>
            </w:pPr>
          </w:p>
          <w:p w14:paraId="29B7DEA3" w14:textId="77777777" w:rsidR="009748F8" w:rsidRDefault="009748F8">
            <w:pPr>
              <w:rPr>
                <w:rFonts w:ascii="Calibri" w:eastAsia="Calibri" w:hAnsi="Calibri" w:cs="Calibri"/>
                <w:sz w:val="20"/>
                <w:szCs w:val="20"/>
              </w:rPr>
            </w:pPr>
          </w:p>
          <w:p w14:paraId="0DE4EC9C" w14:textId="77777777" w:rsidR="009748F8" w:rsidRDefault="00546F6A">
            <w:pPr>
              <w:rPr>
                <w:rFonts w:ascii="Calibri" w:eastAsia="Calibri" w:hAnsi="Calibri" w:cs="Calibri"/>
                <w:sz w:val="20"/>
                <w:szCs w:val="20"/>
              </w:rPr>
            </w:pPr>
            <w:r>
              <w:rPr>
                <w:rFonts w:ascii="Calibri" w:eastAsia="Calibri" w:hAnsi="Calibri" w:cs="Calibri"/>
                <w:sz w:val="20"/>
                <w:szCs w:val="20"/>
              </w:rPr>
              <w:t>The creation of art includes creative planning and the use of a variety of drawing skills. Through the study of art, people learn to make informed critical judgments, gain knowledge about visual communication, and learn to respect one’s own expression and those of others.</w:t>
            </w:r>
          </w:p>
          <w:p w14:paraId="2255C489" w14:textId="77777777" w:rsidR="009748F8" w:rsidRDefault="009748F8">
            <w:pPr>
              <w:rPr>
                <w:rFonts w:ascii="Calibri" w:eastAsia="Calibri" w:hAnsi="Calibri" w:cs="Calibri"/>
                <w:sz w:val="20"/>
                <w:szCs w:val="20"/>
              </w:rPr>
            </w:pPr>
          </w:p>
          <w:p w14:paraId="4F618785" w14:textId="77777777" w:rsidR="009748F8" w:rsidRDefault="009748F8">
            <w:pPr>
              <w:rPr>
                <w:rFonts w:ascii="Calibri" w:eastAsia="Calibri" w:hAnsi="Calibri" w:cs="Calibri"/>
                <w:sz w:val="20"/>
                <w:szCs w:val="20"/>
              </w:rPr>
            </w:pPr>
          </w:p>
        </w:tc>
        <w:tc>
          <w:tcPr>
            <w:tcW w:w="2970"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B98EBA8" w14:textId="77777777" w:rsidR="009748F8" w:rsidRDefault="009748F8">
            <w:pPr>
              <w:rPr>
                <w:rFonts w:ascii="Calibri" w:eastAsia="Calibri" w:hAnsi="Calibri" w:cs="Calibri"/>
                <w:sz w:val="20"/>
                <w:szCs w:val="20"/>
              </w:rPr>
            </w:pPr>
          </w:p>
          <w:p w14:paraId="64956CE9"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Understand how to use a ruler to line out a grid on a reference picture and then recreate or enlarge the grid on the drawing paper. </w:t>
            </w:r>
          </w:p>
          <w:p w14:paraId="5380219A" w14:textId="77777777" w:rsidR="009748F8" w:rsidRDefault="009748F8">
            <w:pPr>
              <w:rPr>
                <w:rFonts w:ascii="Calibri" w:eastAsia="Calibri" w:hAnsi="Calibri" w:cs="Calibri"/>
                <w:sz w:val="20"/>
                <w:szCs w:val="20"/>
              </w:rPr>
            </w:pPr>
          </w:p>
          <w:p w14:paraId="7595ED8E"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Use a grid to break down an image to draw more accurately. </w:t>
            </w:r>
          </w:p>
          <w:p w14:paraId="13C74DE9" w14:textId="77777777" w:rsidR="009748F8" w:rsidRDefault="009748F8">
            <w:pPr>
              <w:rPr>
                <w:rFonts w:ascii="Calibri" w:eastAsia="Calibri" w:hAnsi="Calibri" w:cs="Calibri"/>
                <w:sz w:val="20"/>
                <w:szCs w:val="20"/>
              </w:rPr>
            </w:pPr>
          </w:p>
          <w:p w14:paraId="600497B8"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Use value or color to finish the work of art.  </w:t>
            </w:r>
          </w:p>
          <w:p w14:paraId="2B3D50E7" w14:textId="77777777" w:rsidR="009748F8" w:rsidRDefault="009748F8">
            <w:pPr>
              <w:rPr>
                <w:rFonts w:ascii="Calibri" w:eastAsia="Calibri" w:hAnsi="Calibri" w:cs="Calibri"/>
                <w:sz w:val="20"/>
                <w:szCs w:val="20"/>
              </w:rPr>
            </w:pPr>
          </w:p>
          <w:p w14:paraId="6A556656" w14:textId="77777777" w:rsidR="009748F8" w:rsidRDefault="00546F6A">
            <w:pPr>
              <w:rPr>
                <w:rFonts w:ascii="Calibri" w:eastAsia="Calibri" w:hAnsi="Calibri" w:cs="Calibri"/>
                <w:b/>
                <w:sz w:val="20"/>
                <w:szCs w:val="20"/>
                <w:u w:val="single"/>
              </w:rPr>
            </w:pPr>
            <w:r>
              <w:rPr>
                <w:rFonts w:ascii="Calibri" w:eastAsia="Calibri" w:hAnsi="Calibri" w:cs="Calibri"/>
                <w:b/>
                <w:sz w:val="20"/>
                <w:szCs w:val="20"/>
                <w:u w:val="single"/>
              </w:rPr>
              <w:t xml:space="preserve">Possible Learning Activities: </w:t>
            </w:r>
          </w:p>
          <w:p w14:paraId="6943E8D3" w14:textId="77777777" w:rsidR="009748F8" w:rsidRDefault="009748F8">
            <w:pPr>
              <w:rPr>
                <w:rFonts w:ascii="Calibri" w:eastAsia="Calibri" w:hAnsi="Calibri" w:cs="Calibri"/>
                <w:sz w:val="20"/>
                <w:szCs w:val="20"/>
              </w:rPr>
            </w:pPr>
          </w:p>
          <w:p w14:paraId="6D47E2F5"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Collaboration - Piece of the puzzle exercise. Students need to enlarge their piece of the picture to scale so that when the students reconstruct the picture, the image should line up and be enlarged correctly. </w:t>
            </w:r>
          </w:p>
          <w:p w14:paraId="79DAB7F4" w14:textId="77777777" w:rsidR="009748F8" w:rsidRDefault="009748F8">
            <w:pPr>
              <w:rPr>
                <w:rFonts w:ascii="Calibri" w:eastAsia="Calibri" w:hAnsi="Calibri" w:cs="Calibri"/>
                <w:sz w:val="20"/>
                <w:szCs w:val="20"/>
              </w:rPr>
            </w:pPr>
          </w:p>
          <w:p w14:paraId="56CFFBA8"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Insect drawings. </w:t>
            </w:r>
          </w:p>
          <w:p w14:paraId="03F64B27" w14:textId="77777777" w:rsidR="009748F8" w:rsidRDefault="009748F8">
            <w:pPr>
              <w:rPr>
                <w:rFonts w:ascii="Calibri" w:eastAsia="Calibri" w:hAnsi="Calibri" w:cs="Calibri"/>
                <w:sz w:val="20"/>
                <w:szCs w:val="20"/>
              </w:rPr>
            </w:pPr>
          </w:p>
          <w:p w14:paraId="1AADD8F5" w14:textId="77777777" w:rsidR="009748F8" w:rsidRDefault="00546F6A">
            <w:pPr>
              <w:rPr>
                <w:rFonts w:ascii="Calibri" w:eastAsia="Calibri" w:hAnsi="Calibri" w:cs="Calibri"/>
                <w:sz w:val="20"/>
                <w:szCs w:val="20"/>
              </w:rPr>
            </w:pPr>
            <w:r>
              <w:rPr>
                <w:rFonts w:ascii="Calibri" w:eastAsia="Calibri" w:hAnsi="Calibri" w:cs="Calibri"/>
                <w:sz w:val="20"/>
                <w:szCs w:val="20"/>
              </w:rPr>
              <w:t>Portraiture</w:t>
            </w:r>
          </w:p>
          <w:p w14:paraId="1A68F4EA" w14:textId="77777777" w:rsidR="009748F8" w:rsidRDefault="009748F8">
            <w:pPr>
              <w:rPr>
                <w:rFonts w:ascii="Calibri" w:eastAsia="Calibri" w:hAnsi="Calibri" w:cs="Calibri"/>
                <w:sz w:val="20"/>
                <w:szCs w:val="20"/>
              </w:rPr>
            </w:pPr>
          </w:p>
          <w:p w14:paraId="47887A8B" w14:textId="77777777" w:rsidR="009748F8" w:rsidRDefault="00546F6A">
            <w:pPr>
              <w:rPr>
                <w:rFonts w:ascii="Calibri" w:eastAsia="Calibri" w:hAnsi="Calibri" w:cs="Calibri"/>
                <w:sz w:val="20"/>
                <w:szCs w:val="20"/>
              </w:rPr>
            </w:pPr>
            <w:r>
              <w:rPr>
                <w:rFonts w:ascii="Calibri" w:eastAsia="Calibri" w:hAnsi="Calibri" w:cs="Calibri"/>
                <w:sz w:val="20"/>
                <w:szCs w:val="20"/>
              </w:rPr>
              <w:t>Random image</w:t>
            </w:r>
          </w:p>
          <w:p w14:paraId="59D1EF8D" w14:textId="77777777" w:rsidR="009748F8" w:rsidRDefault="009748F8">
            <w:pPr>
              <w:rPr>
                <w:rFonts w:ascii="Calibri" w:eastAsia="Calibri" w:hAnsi="Calibri" w:cs="Calibri"/>
                <w:sz w:val="20"/>
                <w:szCs w:val="20"/>
              </w:rPr>
            </w:pPr>
          </w:p>
          <w:p w14:paraId="65DFD1E2"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Recreating the image with the same scale or enlarging the scale. </w:t>
            </w:r>
          </w:p>
          <w:p w14:paraId="5683A6E3" w14:textId="77777777" w:rsidR="009748F8" w:rsidRDefault="009748F8">
            <w:pPr>
              <w:rPr>
                <w:rFonts w:ascii="Calibri" w:eastAsia="Calibri" w:hAnsi="Calibri" w:cs="Calibri"/>
                <w:sz w:val="20"/>
                <w:szCs w:val="20"/>
              </w:rPr>
            </w:pPr>
          </w:p>
          <w:p w14:paraId="13A63FDD" w14:textId="77777777" w:rsidR="009748F8" w:rsidRDefault="009748F8">
            <w:pPr>
              <w:rPr>
                <w:rFonts w:ascii="Calibri" w:eastAsia="Calibri" w:hAnsi="Calibri" w:cs="Calibri"/>
                <w:sz w:val="20"/>
                <w:szCs w:val="20"/>
              </w:rPr>
            </w:pPr>
          </w:p>
          <w:p w14:paraId="6BECBC40" w14:textId="77777777" w:rsidR="009748F8" w:rsidRDefault="009748F8">
            <w:pPr>
              <w:rPr>
                <w:rFonts w:ascii="Calibri" w:eastAsia="Calibri" w:hAnsi="Calibri" w:cs="Calibri"/>
                <w:sz w:val="20"/>
                <w:szCs w:val="20"/>
              </w:rPr>
            </w:pPr>
          </w:p>
        </w:tc>
        <w:tc>
          <w:tcPr>
            <w:tcW w:w="202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73FEE194" w14:textId="06041DE2" w:rsidR="009748F8" w:rsidRDefault="00546F6A">
            <w:pPr>
              <w:rPr>
                <w:rFonts w:ascii="Calibri" w:eastAsia="Calibri" w:hAnsi="Calibri" w:cs="Calibri"/>
                <w:sz w:val="20"/>
                <w:szCs w:val="20"/>
              </w:rPr>
            </w:pPr>
            <w:r>
              <w:rPr>
                <w:rFonts w:ascii="Calibri" w:eastAsia="Calibri" w:hAnsi="Calibri" w:cs="Calibri"/>
                <w:sz w:val="20"/>
                <w:szCs w:val="20"/>
              </w:rPr>
              <w:lastRenderedPageBreak/>
              <w:t xml:space="preserve">During studio time the teacher will provide individual and group feedback regarding skills, </w:t>
            </w:r>
            <w:r w:rsidR="00907E67">
              <w:rPr>
                <w:rFonts w:ascii="Calibri" w:eastAsia="Calibri" w:hAnsi="Calibri" w:cs="Calibri"/>
                <w:sz w:val="20"/>
                <w:szCs w:val="20"/>
              </w:rPr>
              <w:t>technique,</w:t>
            </w:r>
            <w:r>
              <w:rPr>
                <w:rFonts w:ascii="Calibri" w:eastAsia="Calibri" w:hAnsi="Calibri" w:cs="Calibri"/>
                <w:sz w:val="20"/>
                <w:szCs w:val="20"/>
              </w:rPr>
              <w:t xml:space="preserve"> and craftsmanship. </w:t>
            </w:r>
          </w:p>
          <w:p w14:paraId="1420CE33" w14:textId="77777777" w:rsidR="009748F8" w:rsidRDefault="009748F8">
            <w:pPr>
              <w:rPr>
                <w:rFonts w:ascii="Calibri" w:eastAsia="Calibri" w:hAnsi="Calibri" w:cs="Calibri"/>
                <w:sz w:val="20"/>
                <w:szCs w:val="20"/>
              </w:rPr>
            </w:pPr>
          </w:p>
          <w:p w14:paraId="49932F80"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Demonstrations of understanding through written and oral evaluations. </w:t>
            </w:r>
          </w:p>
          <w:p w14:paraId="2E922B73" w14:textId="77777777" w:rsidR="009748F8" w:rsidRDefault="009748F8">
            <w:pPr>
              <w:rPr>
                <w:rFonts w:ascii="Calibri" w:eastAsia="Calibri" w:hAnsi="Calibri" w:cs="Calibri"/>
                <w:sz w:val="20"/>
                <w:szCs w:val="20"/>
              </w:rPr>
            </w:pPr>
          </w:p>
          <w:p w14:paraId="3899AE79"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Group critique. </w:t>
            </w:r>
          </w:p>
          <w:p w14:paraId="7AC72DAC" w14:textId="77777777" w:rsidR="009748F8" w:rsidRDefault="009748F8">
            <w:pPr>
              <w:rPr>
                <w:rFonts w:ascii="Calibri" w:eastAsia="Calibri" w:hAnsi="Calibri" w:cs="Calibri"/>
                <w:sz w:val="20"/>
                <w:szCs w:val="20"/>
              </w:rPr>
            </w:pPr>
          </w:p>
          <w:p w14:paraId="463017E5" w14:textId="77777777" w:rsidR="009748F8" w:rsidRDefault="00546F6A">
            <w:pPr>
              <w:rPr>
                <w:rFonts w:ascii="Calibri" w:eastAsia="Calibri" w:hAnsi="Calibri" w:cs="Calibri"/>
                <w:sz w:val="20"/>
                <w:szCs w:val="20"/>
              </w:rPr>
            </w:pPr>
            <w:r>
              <w:rPr>
                <w:rFonts w:ascii="Calibri" w:eastAsia="Calibri" w:hAnsi="Calibri" w:cs="Calibri"/>
                <w:sz w:val="20"/>
                <w:szCs w:val="20"/>
              </w:rPr>
              <w:t xml:space="preserve">Analysis and evaluation of the effective application of elements and principles of design to student drawings. </w:t>
            </w:r>
          </w:p>
          <w:p w14:paraId="3E118222" w14:textId="77777777" w:rsidR="009748F8" w:rsidRDefault="009748F8">
            <w:pPr>
              <w:rPr>
                <w:rFonts w:ascii="Calibri" w:eastAsia="Calibri" w:hAnsi="Calibri" w:cs="Calibri"/>
                <w:sz w:val="20"/>
                <w:szCs w:val="20"/>
              </w:rPr>
            </w:pPr>
          </w:p>
          <w:p w14:paraId="40BA394E" w14:textId="77777777" w:rsidR="009748F8" w:rsidRDefault="00546F6A">
            <w:pPr>
              <w:rPr>
                <w:rFonts w:ascii="Calibri" w:eastAsia="Calibri" w:hAnsi="Calibri" w:cs="Calibri"/>
                <w:sz w:val="20"/>
                <w:szCs w:val="20"/>
              </w:rPr>
            </w:pPr>
            <w:r>
              <w:rPr>
                <w:rFonts w:ascii="Calibri" w:eastAsia="Calibri" w:hAnsi="Calibri" w:cs="Calibri"/>
                <w:sz w:val="20"/>
                <w:szCs w:val="20"/>
              </w:rPr>
              <w:t>Pen and ink drawings will be graded using the departmental rubric, which will be adapted</w:t>
            </w:r>
          </w:p>
          <w:p w14:paraId="43352ED7" w14:textId="77777777" w:rsidR="009748F8" w:rsidRDefault="00546F6A">
            <w:pPr>
              <w:rPr>
                <w:rFonts w:ascii="Calibri" w:eastAsia="Calibri" w:hAnsi="Calibri" w:cs="Calibri"/>
                <w:sz w:val="20"/>
                <w:szCs w:val="20"/>
              </w:rPr>
            </w:pPr>
            <w:r>
              <w:rPr>
                <w:rFonts w:ascii="Calibri" w:eastAsia="Calibri" w:hAnsi="Calibri" w:cs="Calibri"/>
                <w:sz w:val="20"/>
                <w:szCs w:val="20"/>
              </w:rPr>
              <w:lastRenderedPageBreak/>
              <w:t>for this individual assignment.</w:t>
            </w:r>
          </w:p>
        </w:tc>
        <w:tc>
          <w:tcPr>
            <w:tcW w:w="202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6A52CF36" w14:textId="77777777" w:rsidR="009748F8" w:rsidRDefault="00546F6A">
            <w:pPr>
              <w:rPr>
                <w:sz w:val="20"/>
                <w:szCs w:val="20"/>
              </w:rPr>
            </w:pPr>
            <w:r>
              <w:rPr>
                <w:sz w:val="20"/>
                <w:szCs w:val="20"/>
              </w:rPr>
              <w:lastRenderedPageBreak/>
              <w:t>Google Sites for portfolio presentation</w:t>
            </w:r>
          </w:p>
          <w:p w14:paraId="05E4340C" w14:textId="77777777" w:rsidR="009748F8" w:rsidRDefault="009748F8">
            <w:pPr>
              <w:rPr>
                <w:sz w:val="20"/>
                <w:szCs w:val="20"/>
              </w:rPr>
            </w:pPr>
          </w:p>
          <w:p w14:paraId="1EAD5347" w14:textId="77777777" w:rsidR="009748F8" w:rsidRDefault="00546F6A">
            <w:pPr>
              <w:rPr>
                <w:sz w:val="20"/>
                <w:szCs w:val="20"/>
              </w:rPr>
            </w:pPr>
            <w:r>
              <w:rPr>
                <w:sz w:val="20"/>
                <w:szCs w:val="20"/>
              </w:rPr>
              <w:t>Schoology</w:t>
            </w:r>
          </w:p>
          <w:p w14:paraId="7A6096FE" w14:textId="77777777" w:rsidR="009748F8" w:rsidRDefault="009748F8">
            <w:pPr>
              <w:rPr>
                <w:sz w:val="20"/>
                <w:szCs w:val="20"/>
              </w:rPr>
            </w:pPr>
          </w:p>
          <w:p w14:paraId="668D840F" w14:textId="77777777" w:rsidR="009748F8" w:rsidRDefault="00546F6A">
            <w:pPr>
              <w:rPr>
                <w:sz w:val="20"/>
                <w:szCs w:val="20"/>
              </w:rPr>
            </w:pPr>
            <w:r>
              <w:rPr>
                <w:sz w:val="20"/>
                <w:szCs w:val="20"/>
              </w:rPr>
              <w:t>Google Image search, stock image sites, etc. for reference pictures/inspiration</w:t>
            </w:r>
          </w:p>
          <w:p w14:paraId="5E1021F8" w14:textId="77777777" w:rsidR="009748F8" w:rsidRDefault="009748F8">
            <w:pPr>
              <w:rPr>
                <w:sz w:val="20"/>
                <w:szCs w:val="20"/>
              </w:rPr>
            </w:pPr>
          </w:p>
          <w:p w14:paraId="2BF3FDDD" w14:textId="77777777" w:rsidR="009748F8" w:rsidRDefault="00546F6A">
            <w:pPr>
              <w:rPr>
                <w:sz w:val="20"/>
                <w:szCs w:val="20"/>
              </w:rPr>
            </w:pPr>
            <w:proofErr w:type="spellStart"/>
            <w:r>
              <w:rPr>
                <w:sz w:val="20"/>
                <w:szCs w:val="20"/>
              </w:rPr>
              <w:t>JamBoard</w:t>
            </w:r>
            <w:proofErr w:type="spellEnd"/>
          </w:p>
          <w:p w14:paraId="4A5EC7CC" w14:textId="77777777" w:rsidR="009748F8" w:rsidRDefault="00546F6A">
            <w:pPr>
              <w:rPr>
                <w:sz w:val="20"/>
                <w:szCs w:val="20"/>
              </w:rPr>
            </w:pPr>
            <w:r>
              <w:rPr>
                <w:sz w:val="20"/>
                <w:szCs w:val="20"/>
              </w:rPr>
              <w:t>Kahoot</w:t>
            </w:r>
          </w:p>
          <w:p w14:paraId="3123C603" w14:textId="77777777" w:rsidR="009748F8" w:rsidRDefault="00546F6A">
            <w:pPr>
              <w:rPr>
                <w:sz w:val="20"/>
                <w:szCs w:val="20"/>
              </w:rPr>
            </w:pPr>
            <w:r>
              <w:rPr>
                <w:sz w:val="20"/>
                <w:szCs w:val="20"/>
              </w:rPr>
              <w:t>Art21 Videos/Resource Site</w:t>
            </w:r>
          </w:p>
          <w:p w14:paraId="44701FF4" w14:textId="77777777" w:rsidR="009748F8" w:rsidRDefault="00546F6A">
            <w:pPr>
              <w:rPr>
                <w:rFonts w:ascii="Calibri" w:eastAsia="Calibri" w:hAnsi="Calibri" w:cs="Calibri"/>
                <w:color w:val="FF0000"/>
                <w:sz w:val="20"/>
                <w:szCs w:val="20"/>
              </w:rPr>
            </w:pPr>
            <w:proofErr w:type="spellStart"/>
            <w:r>
              <w:rPr>
                <w:sz w:val="20"/>
                <w:szCs w:val="20"/>
              </w:rPr>
              <w:t>FlipGrid</w:t>
            </w:r>
            <w:proofErr w:type="spellEnd"/>
          </w:p>
        </w:tc>
        <w:tc>
          <w:tcPr>
            <w:tcW w:w="1365"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1C86BCB1" w14:textId="77777777" w:rsidR="009748F8" w:rsidRDefault="009748F8">
            <w:pPr>
              <w:rPr>
                <w:rFonts w:ascii="Calibri" w:eastAsia="Calibri" w:hAnsi="Calibri" w:cs="Calibri"/>
                <w:color w:val="FF0000"/>
                <w:sz w:val="20"/>
                <w:szCs w:val="20"/>
              </w:rPr>
            </w:pPr>
          </w:p>
          <w:p w14:paraId="78019F19" w14:textId="77777777" w:rsidR="009748F8" w:rsidRDefault="009748F8">
            <w:pPr>
              <w:rPr>
                <w:rFonts w:ascii="Calibri" w:eastAsia="Calibri" w:hAnsi="Calibri" w:cs="Calibri"/>
                <w:color w:val="FF0000"/>
                <w:sz w:val="20"/>
                <w:szCs w:val="20"/>
              </w:rPr>
            </w:pPr>
          </w:p>
          <w:p w14:paraId="71418940" w14:textId="77777777" w:rsidR="009748F8" w:rsidRDefault="00546F6A">
            <w:pPr>
              <w:rPr>
                <w:rFonts w:ascii="Calibri" w:eastAsia="Calibri" w:hAnsi="Calibri" w:cs="Calibri"/>
                <w:sz w:val="20"/>
                <w:szCs w:val="20"/>
              </w:rPr>
            </w:pPr>
            <w:r>
              <w:rPr>
                <w:rFonts w:ascii="Calibri" w:eastAsia="Calibri" w:hAnsi="Calibri" w:cs="Calibri"/>
                <w:sz w:val="20"/>
                <w:szCs w:val="20"/>
              </w:rPr>
              <w:t>TBA</w:t>
            </w:r>
          </w:p>
          <w:p w14:paraId="7A3B5029" w14:textId="77777777" w:rsidR="009748F8" w:rsidRDefault="009748F8">
            <w:pPr>
              <w:rPr>
                <w:rFonts w:ascii="Calibri" w:eastAsia="Calibri" w:hAnsi="Calibri" w:cs="Calibri"/>
                <w:color w:val="FF0000"/>
                <w:sz w:val="20"/>
                <w:szCs w:val="20"/>
              </w:rPr>
            </w:pPr>
          </w:p>
          <w:p w14:paraId="507F3519" w14:textId="77777777" w:rsidR="009748F8" w:rsidRDefault="009748F8">
            <w:pPr>
              <w:rPr>
                <w:rFonts w:ascii="Calibri" w:eastAsia="Calibri" w:hAnsi="Calibri" w:cs="Calibri"/>
                <w:color w:val="FF0000"/>
                <w:sz w:val="20"/>
                <w:szCs w:val="20"/>
              </w:rPr>
            </w:pPr>
          </w:p>
          <w:p w14:paraId="3B24D1D4" w14:textId="77777777" w:rsidR="009748F8" w:rsidRDefault="009748F8">
            <w:pPr>
              <w:rPr>
                <w:rFonts w:ascii="Calibri" w:eastAsia="Calibri" w:hAnsi="Calibri" w:cs="Calibri"/>
                <w:color w:val="FF0000"/>
                <w:sz w:val="20"/>
                <w:szCs w:val="20"/>
              </w:rPr>
            </w:pPr>
          </w:p>
        </w:tc>
      </w:tr>
      <w:tr w:rsidR="009748F8" w14:paraId="47F1FFAE" w14:textId="77777777">
        <w:tc>
          <w:tcPr>
            <w:tcW w:w="14734" w:type="dxa"/>
            <w:gridSpan w:val="7"/>
            <w:tcBorders>
              <w:top w:val="single" w:sz="4" w:space="0" w:color="000000"/>
              <w:left w:val="single" w:sz="4" w:space="0" w:color="000000"/>
              <w:bottom w:val="single" w:sz="4" w:space="0" w:color="000000"/>
              <w:right w:val="single" w:sz="4" w:space="0" w:color="000000"/>
            </w:tcBorders>
            <w:shd w:val="clear" w:color="auto" w:fill="FFD965"/>
            <w:tcMar>
              <w:left w:w="115" w:type="dxa"/>
              <w:right w:w="115" w:type="dxa"/>
            </w:tcMar>
          </w:tcPr>
          <w:p w14:paraId="280636FB" w14:textId="77777777" w:rsidR="009748F8" w:rsidRDefault="00546F6A">
            <w:pPr>
              <w:jc w:val="center"/>
              <w:rPr>
                <w:rFonts w:ascii="Calibri" w:eastAsia="Calibri" w:hAnsi="Calibri" w:cs="Calibri"/>
                <w:color w:val="FF0000"/>
                <w:sz w:val="20"/>
                <w:szCs w:val="20"/>
              </w:rPr>
            </w:pPr>
            <w:r>
              <w:t xml:space="preserve">END OF UNIT SUMMATIVE - </w:t>
            </w:r>
            <w:r>
              <w:rPr>
                <w:rFonts w:ascii="Calibri" w:eastAsia="Calibri" w:hAnsi="Calibri" w:cs="Calibri"/>
                <w:color w:val="FF0000"/>
                <w:sz w:val="20"/>
                <w:szCs w:val="20"/>
              </w:rPr>
              <w:t>Describe the assessment in detail (content/skills assessed).</w:t>
            </w:r>
          </w:p>
          <w:p w14:paraId="11780750" w14:textId="77777777" w:rsidR="009748F8" w:rsidRDefault="009748F8">
            <w:pPr>
              <w:jc w:val="center"/>
              <w:rPr>
                <w:rFonts w:ascii="Calibri" w:eastAsia="Calibri" w:hAnsi="Calibri" w:cs="Calibri"/>
                <w:color w:val="FF0000"/>
                <w:sz w:val="20"/>
                <w:szCs w:val="20"/>
              </w:rPr>
            </w:pPr>
          </w:p>
          <w:p w14:paraId="44BD5085" w14:textId="77777777" w:rsidR="009748F8" w:rsidRDefault="009748F8">
            <w:pPr>
              <w:jc w:val="center"/>
              <w:rPr>
                <w:rFonts w:ascii="Calibri" w:eastAsia="Calibri" w:hAnsi="Calibri" w:cs="Calibri"/>
                <w:color w:val="FF0000"/>
                <w:sz w:val="20"/>
                <w:szCs w:val="20"/>
              </w:rPr>
            </w:pPr>
          </w:p>
          <w:p w14:paraId="2DC6CA98" w14:textId="77777777" w:rsidR="009748F8" w:rsidRDefault="00546F6A">
            <w:pPr>
              <w:jc w:val="center"/>
            </w:pPr>
            <w:r>
              <w:t xml:space="preserve">Students will be graded on their projects based on a rubric. Below is the link to the rubric. </w:t>
            </w:r>
          </w:p>
          <w:p w14:paraId="3E56FF9D" w14:textId="77777777" w:rsidR="009748F8" w:rsidRDefault="009748F8">
            <w:pPr>
              <w:jc w:val="center"/>
            </w:pPr>
          </w:p>
          <w:p w14:paraId="2A98EE12" w14:textId="77777777" w:rsidR="009748F8" w:rsidRDefault="00B879B6">
            <w:pPr>
              <w:jc w:val="center"/>
              <w:rPr>
                <w:rFonts w:ascii="Calibri" w:eastAsia="Calibri" w:hAnsi="Calibri" w:cs="Calibri"/>
                <w:color w:val="FF0000"/>
                <w:sz w:val="20"/>
                <w:szCs w:val="20"/>
              </w:rPr>
            </w:pPr>
            <w:hyperlink r:id="rId8">
              <w:r w:rsidR="00546F6A">
                <w:rPr>
                  <w:color w:val="1155CC"/>
                  <w:u w:val="single"/>
                </w:rPr>
                <w:t>https://docs.google.com/spreadsheets/d/1CTta0Ut2bRTgO-JZc8FWlF0wpC1KFQFTcIicRY87pIM/edit?usp=sharing</w:t>
              </w:r>
            </w:hyperlink>
          </w:p>
        </w:tc>
      </w:tr>
    </w:tbl>
    <w:p w14:paraId="29EA9991" w14:textId="77777777" w:rsidR="009748F8" w:rsidRDefault="009748F8"/>
    <w:p w14:paraId="281223F9" w14:textId="77777777" w:rsidR="009748F8" w:rsidRDefault="009748F8"/>
    <w:p w14:paraId="5AFAC832" w14:textId="77777777" w:rsidR="009748F8" w:rsidRDefault="009748F8"/>
    <w:p w14:paraId="61DEFD9B" w14:textId="77777777" w:rsidR="009748F8" w:rsidRDefault="009748F8"/>
    <w:p w14:paraId="42B3FC2C" w14:textId="77777777" w:rsidR="009748F8" w:rsidRDefault="009748F8"/>
    <w:p w14:paraId="0DDE0E29" w14:textId="77777777" w:rsidR="009748F8" w:rsidRDefault="009748F8"/>
    <w:p w14:paraId="1AD1FD22" w14:textId="77777777" w:rsidR="009748F8" w:rsidRDefault="009748F8"/>
    <w:p w14:paraId="04E8CAB6" w14:textId="77777777" w:rsidR="009748F8" w:rsidRDefault="009748F8"/>
    <w:p w14:paraId="71B554EC" w14:textId="77777777" w:rsidR="009748F8" w:rsidRDefault="009748F8"/>
    <w:p w14:paraId="5487D366" w14:textId="77777777" w:rsidR="009748F8" w:rsidRDefault="009748F8"/>
    <w:p w14:paraId="79C5DF05" w14:textId="77777777" w:rsidR="009748F8" w:rsidRDefault="009748F8"/>
    <w:p w14:paraId="3709C365" w14:textId="77777777" w:rsidR="009748F8" w:rsidRDefault="009748F8"/>
    <w:p w14:paraId="0C99C7D8" w14:textId="77777777" w:rsidR="009748F8" w:rsidRDefault="009748F8"/>
    <w:p w14:paraId="02946E42" w14:textId="77777777" w:rsidR="009748F8" w:rsidRDefault="009748F8"/>
    <w:p w14:paraId="135683B7" w14:textId="77777777" w:rsidR="009748F8" w:rsidRDefault="009748F8"/>
    <w:p w14:paraId="7907BDA0" w14:textId="77777777" w:rsidR="009748F8" w:rsidRDefault="009748F8"/>
    <w:p w14:paraId="3902922B" w14:textId="77777777" w:rsidR="009748F8" w:rsidRDefault="009748F8"/>
    <w:p w14:paraId="32AE5CF4" w14:textId="77777777" w:rsidR="009748F8" w:rsidRDefault="009748F8"/>
    <w:p w14:paraId="6630D49B" w14:textId="77777777" w:rsidR="009748F8" w:rsidRDefault="009748F8"/>
    <w:p w14:paraId="7A592196" w14:textId="77777777" w:rsidR="009748F8" w:rsidRDefault="009748F8"/>
    <w:p w14:paraId="486A6B2E" w14:textId="77777777" w:rsidR="009748F8" w:rsidRDefault="009748F8"/>
    <w:sectPr w:rsidR="009748F8">
      <w:footerReference w:type="default" r:id="rId9"/>
      <w:pgSz w:w="15840" w:h="12240" w:orient="landscape"/>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21EDA" w14:textId="77777777" w:rsidR="008B70EE" w:rsidRDefault="00546F6A">
      <w:r>
        <w:separator/>
      </w:r>
    </w:p>
  </w:endnote>
  <w:endnote w:type="continuationSeparator" w:id="0">
    <w:p w14:paraId="68F2F311" w14:textId="77777777" w:rsidR="008B70EE" w:rsidRDefault="0054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BA4C" w14:textId="77777777" w:rsidR="009748F8" w:rsidRDefault="00546F6A">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25037" w14:textId="77777777" w:rsidR="008B70EE" w:rsidRDefault="00546F6A">
      <w:r>
        <w:separator/>
      </w:r>
    </w:p>
  </w:footnote>
  <w:footnote w:type="continuationSeparator" w:id="0">
    <w:p w14:paraId="6A19D76A" w14:textId="77777777" w:rsidR="008B70EE" w:rsidRDefault="0054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44E42"/>
    <w:multiLevelType w:val="multilevel"/>
    <w:tmpl w:val="1750D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B5471A"/>
    <w:multiLevelType w:val="multilevel"/>
    <w:tmpl w:val="D4BA8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D02D3F"/>
    <w:multiLevelType w:val="multilevel"/>
    <w:tmpl w:val="00AE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2E001E"/>
    <w:multiLevelType w:val="multilevel"/>
    <w:tmpl w:val="4B1E13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C5E7EA4"/>
    <w:multiLevelType w:val="multilevel"/>
    <w:tmpl w:val="57B8A7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FFD7288"/>
    <w:multiLevelType w:val="multilevel"/>
    <w:tmpl w:val="4364DA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FA9075D"/>
    <w:multiLevelType w:val="multilevel"/>
    <w:tmpl w:val="53BAA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33570F"/>
    <w:multiLevelType w:val="multilevel"/>
    <w:tmpl w:val="412EF8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65D2D0B"/>
    <w:multiLevelType w:val="multilevel"/>
    <w:tmpl w:val="6AC68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E585C19"/>
    <w:multiLevelType w:val="multilevel"/>
    <w:tmpl w:val="06122D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08439D6"/>
    <w:multiLevelType w:val="multilevel"/>
    <w:tmpl w:val="063454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792B42E9"/>
    <w:multiLevelType w:val="multilevel"/>
    <w:tmpl w:val="6A2C9B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1"/>
  </w:num>
  <w:num w:numId="2">
    <w:abstractNumId w:val="1"/>
  </w:num>
  <w:num w:numId="3">
    <w:abstractNumId w:val="9"/>
  </w:num>
  <w:num w:numId="4">
    <w:abstractNumId w:val="0"/>
  </w:num>
  <w:num w:numId="5">
    <w:abstractNumId w:val="8"/>
  </w:num>
  <w:num w:numId="6">
    <w:abstractNumId w:val="3"/>
  </w:num>
  <w:num w:numId="7">
    <w:abstractNumId w:val="2"/>
  </w:num>
  <w:num w:numId="8">
    <w:abstractNumId w:val="6"/>
  </w:num>
  <w:num w:numId="9">
    <w:abstractNumId w:val="4"/>
  </w:num>
  <w:num w:numId="10">
    <w:abstractNumId w:val="7"/>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8F8"/>
    <w:rsid w:val="00546F6A"/>
    <w:rsid w:val="008B70EE"/>
    <w:rsid w:val="00907E67"/>
    <w:rsid w:val="009748F8"/>
    <w:rsid w:val="00B879B6"/>
    <w:rsid w:val="00BE4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5EEAB"/>
  <w15:docId w15:val="{7B735EEE-3908-4B8F-B1FD-FB3EB0A4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CTta0Ut2bRTgO-JZc8FWlF0wpC1KFQFTcIicRY87pIM/edit?usp=sharing"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0" ma:contentTypeDescription="Create a new document." ma:contentTypeScope="" ma:versionID="7e8d6f47077fd7bc0ea7d837520393e3">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CC2737-DD07-49E2-BF18-127D173752A0}"/>
</file>

<file path=customXml/itemProps2.xml><?xml version="1.0" encoding="utf-8"?>
<ds:datastoreItem xmlns:ds="http://schemas.openxmlformats.org/officeDocument/2006/customXml" ds:itemID="{C8673533-E2D1-4B8D-8A55-03052F54B812}"/>
</file>

<file path=customXml/itemProps3.xml><?xml version="1.0" encoding="utf-8"?>
<ds:datastoreItem xmlns:ds="http://schemas.openxmlformats.org/officeDocument/2006/customXml" ds:itemID="{1BADA173-46A6-4957-9206-E1282214F340}"/>
</file>

<file path=docProps/app.xml><?xml version="1.0" encoding="utf-8"?>
<Properties xmlns="http://schemas.openxmlformats.org/officeDocument/2006/extended-properties" xmlns:vt="http://schemas.openxmlformats.org/officeDocument/2006/docPropsVTypes">
  <Template>Normal</Template>
  <TotalTime>2</TotalTime>
  <Pages>6</Pages>
  <Words>1476</Words>
  <Characters>8415</Characters>
  <Application>Microsoft Office Word</Application>
  <DocSecurity>0</DocSecurity>
  <Lines>70</Lines>
  <Paragraphs>19</Paragraphs>
  <ScaleCrop>false</ScaleCrop>
  <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Abrams, Christine</dc:creator>
  <cp:lastModifiedBy>Abrams, Christine</cp:lastModifiedBy>
  <cp:revision>5</cp:revision>
  <dcterms:created xsi:type="dcterms:W3CDTF">2022-03-31T15:36:00Z</dcterms:created>
  <dcterms:modified xsi:type="dcterms:W3CDTF">2022-03-31T15:42:00Z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